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4A" w:rsidRDefault="00471454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1.7pt;margin-top:-657.75pt;width:399.75pt;height:473.25pt;z-index:251665408;mso-position-horizontal-relative:text;mso-position-vertical-relative:text" filled="f" stroked="f">
            <v:textbox style="mso-next-textbox:#_x0000_s1030">
              <w:txbxContent>
                <w:p w:rsidR="00FA7574" w:rsidRDefault="00FA7574" w:rsidP="00E10240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44"/>
                      <w:szCs w:val="44"/>
                    </w:rPr>
                  </w:pPr>
                  <w:r w:rsidRPr="00E10240">
                    <w:rPr>
                      <w:rFonts w:ascii="Monotype Corsiva" w:hAnsi="Monotype Corsiva"/>
                      <w:b/>
                      <w:color w:val="FF0000"/>
                      <w:sz w:val="44"/>
                      <w:szCs w:val="44"/>
                    </w:rPr>
                    <w:t>Программа «Жить заново»</w:t>
                  </w:r>
                </w:p>
                <w:p w:rsidR="00FA7574" w:rsidRPr="00D12194" w:rsidRDefault="00FA7574" w:rsidP="00D12194">
                  <w:pPr>
                    <w:jc w:val="right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D12194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Психолог Фетисова С.В.</w:t>
                  </w:r>
                </w:p>
                <w:p w:rsidR="00631E3B" w:rsidRDefault="00FA7574" w:rsidP="00E1024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E10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Программа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разработана с </w:t>
                  </w:r>
                  <w:r w:rsidRPr="00A439F6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 xml:space="preserve">целью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создания условий для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социально-психологической</w:t>
                  </w:r>
                  <w:r w:rsidRPr="00E1024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реабилитаци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  <w:r w:rsidRPr="00E1024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несовершеннолетних (ранняя профилактика, коррекция отклонений в развитии, поведении, деятельности и общении, а так же содействие в восстановлении м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еханизмов социальной адаптации)</w:t>
                  </w:r>
                  <w:r w:rsidRPr="00E1024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из семей находящихся в социально-опасном положении, «группы риска» и оказавшихся в трудной жизненной ситуации.</w:t>
                  </w:r>
                </w:p>
                <w:p w:rsidR="00FA7574" w:rsidRPr="00A439F6" w:rsidRDefault="00FA7574" w:rsidP="00E10240">
                  <w:pPr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 w:rsidRPr="00A439F6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Задачи программы:</w:t>
                  </w:r>
                  <w:r w:rsidR="004361F3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 xml:space="preserve">                          </w:t>
                  </w:r>
                  <w:r w:rsidRPr="00A439F6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 xml:space="preserve"> </w:t>
                  </w:r>
                </w:p>
                <w:p w:rsidR="00FA7574" w:rsidRDefault="00FA7574" w:rsidP="00B8729B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Выявление отклонений в психическом развитии детей; профилактика и коррекция отклонений.</w:t>
                  </w:r>
                </w:p>
                <w:p w:rsidR="00FA7574" w:rsidRDefault="00FA7574" w:rsidP="00B8729B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Предотвращение социального сиротства, обеспечение оперативной помощи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дезадаптированной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семье с целью сохранения её для ребенка.</w:t>
                  </w:r>
                </w:p>
                <w:p w:rsidR="00FA7574" w:rsidRDefault="00FA7574" w:rsidP="00B8729B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адаптационных возможностей детей, обеспечение условий для нормального личностного развития.</w:t>
                  </w:r>
                </w:p>
                <w:p w:rsidR="00FA7574" w:rsidRDefault="00FA7574" w:rsidP="00B8729B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детей к новой форме жизнеустройства с учетом их личностных особенностей (при невозможности возвращения в родную семью).</w:t>
                  </w:r>
                </w:p>
                <w:p w:rsidR="00FA7574" w:rsidRPr="00B8729B" w:rsidRDefault="00FA7574" w:rsidP="00A439F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11.7pt;margin-top:-544.5pt;width:400.5pt;height:230.25pt;z-index:251709440;mso-position-horizontal-relative:text;mso-position-vertical-relative:text" filled="f" stroked="f">
            <v:textbox>
              <w:txbxContent>
                <w:p w:rsidR="00631E3B" w:rsidRDefault="00631E3B" w:rsidP="00631E3B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Программа рассчитана на детей и подростков от 3 до 18 лет.</w:t>
                  </w:r>
                </w:p>
                <w:p w:rsidR="00631E3B" w:rsidRDefault="00631E3B" w:rsidP="00631E3B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39F6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Срок реализации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программы 3-12 месяцев.</w:t>
                  </w:r>
                </w:p>
                <w:p w:rsidR="00631E3B" w:rsidRDefault="00631E3B" w:rsidP="00631E3B">
                  <w:pPr>
                    <w:ind w:left="360"/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Предполагаемые результаты:</w:t>
                  </w:r>
                </w:p>
                <w:p w:rsidR="00631E3B" w:rsidRDefault="00631E3B" w:rsidP="00631E3B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Восстановление душевного равновесия детей.</w:t>
                  </w:r>
                </w:p>
                <w:p w:rsidR="00631E3B" w:rsidRDefault="00631E3B" w:rsidP="00631E3B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Снижение уровня тревожности, агрессивности, конфликтности детей.</w:t>
                  </w:r>
                </w:p>
                <w:p w:rsidR="00631E3B" w:rsidRPr="00A439F6" w:rsidRDefault="00631E3B" w:rsidP="00631E3B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самооценки, чувства уверенности в собственных силах. </w:t>
                  </w:r>
                </w:p>
                <w:p w:rsidR="00631E3B" w:rsidRDefault="00631E3B" w:rsidP="00631E3B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Преодоление жизненного кризиса детей.</w:t>
                  </w:r>
                </w:p>
                <w:p w:rsidR="00631E3B" w:rsidRDefault="00631E3B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32.55pt;margin-top:-647.7pt;width:484.5pt;height:516pt;z-index:251667456;mso-position-horizontal-relative:text;mso-position-vertical-relative:text" filled="f" stroked="f">
            <v:textbox>
              <w:txbxContent>
                <w:p w:rsidR="00FA7574" w:rsidRDefault="00FA7574" w:rsidP="00EE0EB0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56"/>
                      <w:szCs w:val="56"/>
                    </w:rPr>
                  </w:pPr>
                  <w:r w:rsidRPr="00EE0EB0">
                    <w:rPr>
                      <w:rFonts w:ascii="Monotype Corsiva" w:hAnsi="Monotype Corsiva"/>
                      <w:b/>
                      <w:color w:val="FF0000"/>
                      <w:sz w:val="56"/>
                      <w:szCs w:val="56"/>
                    </w:rPr>
                    <w:t>Программа «Я плюс ты»</w:t>
                  </w:r>
                </w:p>
                <w:p w:rsidR="00FA7574" w:rsidRPr="00D12194" w:rsidRDefault="00FA7574" w:rsidP="00D12194">
                  <w:pPr>
                    <w:jc w:val="right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D12194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Психолог Фетисова С.В.</w:t>
                  </w:r>
                </w:p>
                <w:p w:rsidR="00FA7574" w:rsidRDefault="00FA7574" w:rsidP="00EE0EB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EE0E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Программа предназначена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детей от 7 до 14 лет.</w:t>
                  </w:r>
                </w:p>
                <w:p w:rsidR="00FA7574" w:rsidRDefault="00FA7574" w:rsidP="00EE0EB0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7BC5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Целью программы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является оказание психолого-педагогической помощи детям и подросткам в формировании собственного «Я», навыков общения и механизмов межличностного взаимодействия, развитие психических функций.</w:t>
                  </w:r>
                </w:p>
                <w:p w:rsidR="00FA7574" w:rsidRDefault="00FA7574" w:rsidP="00EE0EB0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7BC5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Задачи программы:</w:t>
                  </w: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 xml:space="preserve"> </w:t>
                  </w:r>
                </w:p>
                <w:p w:rsidR="00FA7574" w:rsidRDefault="00FA7574" w:rsidP="00537BC5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мыслительных возможностей.</w:t>
                  </w:r>
                </w:p>
                <w:p w:rsidR="00FA7574" w:rsidRDefault="00FA7574" w:rsidP="00537BC5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Психологическая диагностика внутренних ресурсов подростка (интересы, склонности, способности, мотивы, особенности темперамента).</w:t>
                  </w:r>
                </w:p>
                <w:p w:rsidR="00FA7574" w:rsidRDefault="00FA7574" w:rsidP="00537BC5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адаптивных навыков решения проблем.</w:t>
                  </w:r>
                </w:p>
                <w:p w:rsidR="00FA7574" w:rsidRDefault="00FA7574" w:rsidP="00537BC5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коммуникативных функций.</w:t>
                  </w:r>
                </w:p>
                <w:p w:rsidR="00FA7574" w:rsidRDefault="00FA7574" w:rsidP="00537BC5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Программа  рассчитана на 24 занятия 2 раза в месяц.</w:t>
                  </w:r>
                </w:p>
                <w:p w:rsidR="00FA7574" w:rsidRDefault="00FA7574" w:rsidP="00537BC5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 w:rsidRPr="00537BC5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Предполагаемые результаты:</w:t>
                  </w:r>
                </w:p>
                <w:p w:rsidR="00FA7574" w:rsidRPr="0065058D" w:rsidRDefault="00FA7574" w:rsidP="00537BC5">
                  <w:pPr>
                    <w:pStyle w:val="a3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0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Коррекция поведения детей.</w:t>
                  </w:r>
                </w:p>
                <w:p w:rsidR="00FA7574" w:rsidRDefault="00FA7574" w:rsidP="00537BC5">
                  <w:pPr>
                    <w:pStyle w:val="a3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умения и навыков управления механизмами, обуславливающими их успешное функционирование.</w:t>
                  </w:r>
                </w:p>
                <w:p w:rsidR="00FA7574" w:rsidRDefault="00FA7574" w:rsidP="00537BC5">
                  <w:pPr>
                    <w:pStyle w:val="a3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гибкости, прочности, восприимчивости мышления.</w:t>
                  </w:r>
                </w:p>
                <w:p w:rsidR="00FA7574" w:rsidRPr="0065058D" w:rsidRDefault="00FA7574" w:rsidP="00537BC5">
                  <w:pPr>
                    <w:pStyle w:val="a3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Выработка стратегии решения жизненных проблем.</w:t>
                  </w:r>
                </w:p>
                <w:p w:rsidR="00FA7574" w:rsidRPr="00537BC5" w:rsidRDefault="00FA7574" w:rsidP="00537BC5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bookmarkStart w:id="0" w:name="_GoBack"/>
      <w:r w:rsidR="000963EE"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7547610</wp:posOffset>
            </wp:positionV>
            <wp:extent cx="2200275" cy="1642110"/>
            <wp:effectExtent l="19050" t="0" r="9525" b="0"/>
            <wp:wrapThrough wrapText="bothSides">
              <wp:wrapPolygon edited="0">
                <wp:start x="-187" y="0"/>
                <wp:lineTo x="-187" y="21299"/>
                <wp:lineTo x="21694" y="21299"/>
                <wp:lineTo x="21694" y="0"/>
                <wp:lineTo x="-187" y="0"/>
              </wp:wrapPolygon>
            </wp:wrapThrough>
            <wp:docPr id="50" name="Рисунок 16" descr="F:\воспитатели\Зорина АВ\DSCN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воспитатели\Зорина АВ\DSCN581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0963EE"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7547610</wp:posOffset>
            </wp:positionV>
            <wp:extent cx="2171700" cy="1628775"/>
            <wp:effectExtent l="19050" t="0" r="0" b="0"/>
            <wp:wrapThrough wrapText="bothSides">
              <wp:wrapPolygon edited="0">
                <wp:start x="-189" y="0"/>
                <wp:lineTo x="-189" y="21474"/>
                <wp:lineTo x="21600" y="21474"/>
                <wp:lineTo x="21600" y="0"/>
                <wp:lineTo x="-189" y="0"/>
              </wp:wrapPolygon>
            </wp:wrapThrough>
            <wp:docPr id="48" name="Рисунок 15" descr="F:\воспитатели\Зорина АВ\DSCN4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воспитатели\Зорина АВ\DSCN440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3" type="#_x0000_t202" style="position:absolute;margin-left:-475.15pt;margin-top:25.8pt;width:483pt;height:570pt;z-index:251669504;mso-position-horizontal-relative:text;mso-position-vertical-relative:text" filled="f" stroked="f">
            <v:textbox>
              <w:txbxContent>
                <w:p w:rsidR="00FA7574" w:rsidRDefault="00FA7574" w:rsidP="00F723D0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56"/>
                      <w:szCs w:val="56"/>
                    </w:rPr>
                  </w:pPr>
                  <w:r w:rsidRPr="00451E24">
                    <w:rPr>
                      <w:rFonts w:ascii="Monotype Corsiva" w:hAnsi="Monotype Corsiva"/>
                      <w:b/>
                      <w:color w:val="FF0000"/>
                      <w:sz w:val="56"/>
                      <w:szCs w:val="56"/>
                    </w:rPr>
                    <w:t>Программа «Радуга красок»</w:t>
                  </w:r>
                </w:p>
                <w:p w:rsidR="00FA7574" w:rsidRPr="00D12194" w:rsidRDefault="00FA7574" w:rsidP="00D12194">
                  <w:pPr>
                    <w:jc w:val="right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D12194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Воспитатель Зорина А.В.</w:t>
                  </w:r>
                </w:p>
                <w:p w:rsidR="00FA7574" w:rsidRDefault="00FA7574" w:rsidP="00451E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ab/>
                  </w:r>
                  <w:r w:rsidRPr="00451E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Программа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разработана с </w:t>
                  </w:r>
                  <w:r w:rsidRPr="00451E24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целью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создания условий для развития творческих способностей детей через использование нетрадиционных техник рисования.</w:t>
                  </w:r>
                </w:p>
                <w:p w:rsidR="00FA7574" w:rsidRPr="00140B61" w:rsidRDefault="00FA7574" w:rsidP="00451E24">
                  <w:pPr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140B61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 xml:space="preserve">Задачи: </w:t>
                  </w:r>
                </w:p>
                <w:p w:rsidR="00FA7574" w:rsidRDefault="00FA7574" w:rsidP="00140B61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Познакомить с нетрадиционными изобразительными техниками рисования (пальчиками-ладошками, оттиск пробкой, рисование свечой и т.д.)</w:t>
                  </w:r>
                </w:p>
                <w:p w:rsidR="00FA7574" w:rsidRDefault="00FA7574" w:rsidP="00140B61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Обучать основам создания художественных образов.</w:t>
                  </w:r>
                </w:p>
                <w:p w:rsidR="00FA7574" w:rsidRDefault="00FA7574" w:rsidP="00140B61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Формировать практические навыки работы в различных видах художественной деятельности.</w:t>
                  </w:r>
                </w:p>
                <w:p w:rsidR="00FA7574" w:rsidRDefault="00FA7574" w:rsidP="00140B61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Совершенствовать умения и навыки в свободном экспериментировании с материалами для работы в различных нетрадиционных техниках.</w:t>
                  </w:r>
                </w:p>
                <w:p w:rsidR="00FA7574" w:rsidRDefault="00FA7574" w:rsidP="00140B61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Развивать сенсорные способности восприятия, чувства света, ритма, формы, объема в процессе работы с различными материалами.</w:t>
                  </w:r>
                </w:p>
                <w:p w:rsidR="00FA7574" w:rsidRDefault="00FA7574" w:rsidP="00140B61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Воспитывать аккуратность в работе и бережное отношение к материалам, используемым в работе. </w:t>
                  </w:r>
                </w:p>
                <w:p w:rsidR="00FA7574" w:rsidRDefault="00FA7574" w:rsidP="00140B61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Программа разработана для детей дошкольного и школьного возраста.</w:t>
                  </w:r>
                </w:p>
                <w:p w:rsidR="00FA7574" w:rsidRPr="00140B61" w:rsidRDefault="00FA7574" w:rsidP="00140B61">
                  <w:pPr>
                    <w:ind w:left="360"/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 w:rsidRPr="00140B61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 xml:space="preserve">Ожидаемый результат работы: </w:t>
                  </w:r>
                </w:p>
                <w:p w:rsidR="00FA7574" w:rsidRPr="00125AAA" w:rsidRDefault="00FA7574" w:rsidP="00125AAA">
                  <w:pPr>
                    <w:pStyle w:val="c10"/>
                    <w:numPr>
                      <w:ilvl w:val="0"/>
                      <w:numId w:val="10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1"/>
                      <w:color w:val="000000"/>
                      <w:sz w:val="28"/>
                      <w:szCs w:val="28"/>
                    </w:rPr>
                  </w:pPr>
                  <w:r w:rsidRPr="00125AAA">
                    <w:rPr>
                      <w:rStyle w:val="c1"/>
                      <w:color w:val="000000"/>
                      <w:sz w:val="28"/>
                      <w:szCs w:val="28"/>
                    </w:rPr>
                    <w:t>Развитие мелкой моторики рук</w:t>
                  </w:r>
                </w:p>
                <w:p w:rsidR="00FA7574" w:rsidRPr="00125AAA" w:rsidRDefault="00FA7574" w:rsidP="00125AAA">
                  <w:pPr>
                    <w:pStyle w:val="c10"/>
                    <w:numPr>
                      <w:ilvl w:val="0"/>
                      <w:numId w:val="10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1"/>
                      <w:color w:val="000000"/>
                      <w:sz w:val="28"/>
                      <w:szCs w:val="28"/>
                    </w:rPr>
                  </w:pPr>
                  <w:r w:rsidRPr="00125AAA">
                    <w:rPr>
                      <w:rStyle w:val="c1"/>
                      <w:color w:val="000000"/>
                      <w:sz w:val="28"/>
                      <w:szCs w:val="28"/>
                    </w:rPr>
                    <w:t>Обострение тактильного восприятия</w:t>
                  </w:r>
                </w:p>
                <w:p w:rsidR="00FA7574" w:rsidRDefault="00FA7574" w:rsidP="00125AAA">
                  <w:pPr>
                    <w:pStyle w:val="c10"/>
                    <w:numPr>
                      <w:ilvl w:val="0"/>
                      <w:numId w:val="10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1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Повышение уровня воображения и самооценки</w:t>
                  </w:r>
                </w:p>
                <w:p w:rsidR="00FA7574" w:rsidRDefault="00FA7574" w:rsidP="00125AAA">
                  <w:pPr>
                    <w:pStyle w:val="c10"/>
                    <w:numPr>
                      <w:ilvl w:val="0"/>
                      <w:numId w:val="10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1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Расширение и обогащение художественного опыта</w:t>
                  </w:r>
                </w:p>
                <w:p w:rsidR="00FA7574" w:rsidRDefault="00FA7574" w:rsidP="00125AAA">
                  <w:pPr>
                    <w:pStyle w:val="c10"/>
                    <w:numPr>
                      <w:ilvl w:val="0"/>
                      <w:numId w:val="10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1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Формирование навыков трудовой деятельности</w:t>
                  </w:r>
                </w:p>
                <w:p w:rsidR="00FA7574" w:rsidRPr="00125AAA" w:rsidRDefault="00FA7574" w:rsidP="00125AAA">
                  <w:pPr>
                    <w:pStyle w:val="c10"/>
                    <w:numPr>
                      <w:ilvl w:val="0"/>
                      <w:numId w:val="10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1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1"/>
                      <w:color w:val="000000"/>
                      <w:sz w:val="28"/>
                      <w:szCs w:val="28"/>
                    </w:rPr>
                    <w:t>Проявление творческой активности детей.</w:t>
                  </w:r>
                </w:p>
                <w:p w:rsidR="00FA7574" w:rsidRDefault="00FA7574" w:rsidP="00125AAA">
                  <w:pPr>
                    <w:pStyle w:val="c10"/>
                    <w:shd w:val="clear" w:color="auto" w:fill="FFFFFF"/>
                    <w:spacing w:before="0" w:beforeAutospacing="0" w:after="0" w:afterAutospacing="0"/>
                    <w:ind w:left="360" w:firstLine="300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FA7574" w:rsidRPr="00451E24" w:rsidRDefault="00FA7574" w:rsidP="00451E2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723D0">
        <w:rPr>
          <w:noProof/>
        </w:rPr>
        <w:drawing>
          <wp:anchor distT="0" distB="0" distL="114300" distR="114300" simplePos="0" relativeHeight="251655165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477125" cy="10696575"/>
            <wp:effectExtent l="19050" t="0" r="9525" b="0"/>
            <wp:wrapThrough wrapText="bothSides">
              <wp:wrapPolygon edited="0">
                <wp:start x="13923" y="0"/>
                <wp:lineTo x="7704" y="38"/>
                <wp:lineTo x="4898" y="231"/>
                <wp:lineTo x="4898" y="615"/>
                <wp:lineTo x="2036" y="1231"/>
                <wp:lineTo x="2366" y="1539"/>
                <wp:lineTo x="17335" y="1846"/>
                <wp:lineTo x="1101" y="1885"/>
                <wp:lineTo x="1046" y="3693"/>
                <wp:lineTo x="550" y="4001"/>
                <wp:lineTo x="440" y="5539"/>
                <wp:lineTo x="-55" y="6155"/>
                <wp:lineTo x="-55" y="16965"/>
                <wp:lineTo x="165" y="17234"/>
                <wp:lineTo x="495" y="17234"/>
                <wp:lineTo x="550" y="20542"/>
                <wp:lineTo x="2531" y="20927"/>
                <wp:lineTo x="1706" y="21004"/>
                <wp:lineTo x="1596" y="21542"/>
                <wp:lineTo x="1926" y="21581"/>
                <wp:lineTo x="2421" y="21581"/>
                <wp:lineTo x="18326" y="21581"/>
                <wp:lineTo x="18381" y="21581"/>
                <wp:lineTo x="18436" y="21542"/>
                <wp:lineTo x="18711" y="21542"/>
                <wp:lineTo x="19426" y="21081"/>
                <wp:lineTo x="19426" y="20927"/>
                <wp:lineTo x="20472" y="20927"/>
                <wp:lineTo x="21297" y="20658"/>
                <wp:lineTo x="21407" y="20273"/>
                <wp:lineTo x="21242" y="20080"/>
                <wp:lineTo x="20747" y="19696"/>
                <wp:lineTo x="20857" y="19157"/>
                <wp:lineTo x="11557" y="19080"/>
                <wp:lineTo x="20472" y="18773"/>
                <wp:lineTo x="20472" y="16618"/>
                <wp:lineTo x="20747" y="16618"/>
                <wp:lineTo x="21022" y="16272"/>
                <wp:lineTo x="21022" y="14772"/>
                <wp:lineTo x="21462" y="14772"/>
                <wp:lineTo x="21628" y="14580"/>
                <wp:lineTo x="21628" y="4347"/>
                <wp:lineTo x="21517" y="3693"/>
                <wp:lineTo x="20032" y="3077"/>
                <wp:lineTo x="20142" y="2885"/>
                <wp:lineTo x="18381" y="2808"/>
                <wp:lineTo x="3412" y="2462"/>
                <wp:lineTo x="18821" y="2462"/>
                <wp:lineTo x="21628" y="2385"/>
                <wp:lineTo x="21628" y="1039"/>
                <wp:lineTo x="16510" y="615"/>
                <wp:lineTo x="17940" y="615"/>
                <wp:lineTo x="18436" y="462"/>
                <wp:lineTo x="18381" y="0"/>
                <wp:lineTo x="13923" y="0"/>
              </wp:wrapPolygon>
            </wp:wrapThrough>
            <wp:docPr id="8" name="Рисунок 3" descr="C:\Users\Usde\Desktop\Никитина М.С\Методическая работа\Альбом с программам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de\Desktop\Никитина М.С\Методическая работа\Альбом с программами\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0524A" w:rsidSect="002F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54" w:rsidRDefault="00471454" w:rsidP="00125AAA">
      <w:pPr>
        <w:spacing w:after="0" w:line="240" w:lineRule="auto"/>
      </w:pPr>
      <w:r>
        <w:separator/>
      </w:r>
    </w:p>
  </w:endnote>
  <w:endnote w:type="continuationSeparator" w:id="0">
    <w:p w:rsidR="00471454" w:rsidRDefault="00471454" w:rsidP="0012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54" w:rsidRDefault="00471454" w:rsidP="00125AAA">
      <w:pPr>
        <w:spacing w:after="0" w:line="240" w:lineRule="auto"/>
      </w:pPr>
      <w:r>
        <w:separator/>
      </w:r>
    </w:p>
  </w:footnote>
  <w:footnote w:type="continuationSeparator" w:id="0">
    <w:p w:rsidR="00471454" w:rsidRDefault="00471454" w:rsidP="00125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F7F"/>
    <w:multiLevelType w:val="hybridMultilevel"/>
    <w:tmpl w:val="98847C2E"/>
    <w:lvl w:ilvl="0" w:tplc="096CBAC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08387929"/>
    <w:multiLevelType w:val="hybridMultilevel"/>
    <w:tmpl w:val="02DADD7E"/>
    <w:lvl w:ilvl="0" w:tplc="D7764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3D4F"/>
    <w:multiLevelType w:val="hybridMultilevel"/>
    <w:tmpl w:val="1F9611AE"/>
    <w:lvl w:ilvl="0" w:tplc="9F7CD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7045"/>
    <w:multiLevelType w:val="hybridMultilevel"/>
    <w:tmpl w:val="3638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F7388"/>
    <w:multiLevelType w:val="hybridMultilevel"/>
    <w:tmpl w:val="2E12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A332B"/>
    <w:multiLevelType w:val="hybridMultilevel"/>
    <w:tmpl w:val="F2B2570E"/>
    <w:lvl w:ilvl="0" w:tplc="1090B0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744560"/>
    <w:multiLevelType w:val="hybridMultilevel"/>
    <w:tmpl w:val="E774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3A3B"/>
    <w:multiLevelType w:val="hybridMultilevel"/>
    <w:tmpl w:val="00225730"/>
    <w:lvl w:ilvl="0" w:tplc="041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2D426885"/>
    <w:multiLevelType w:val="hybridMultilevel"/>
    <w:tmpl w:val="FB4059E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5A10EF1"/>
    <w:multiLevelType w:val="hybridMultilevel"/>
    <w:tmpl w:val="E3DC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51915"/>
    <w:multiLevelType w:val="hybridMultilevel"/>
    <w:tmpl w:val="ED92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15A93"/>
    <w:multiLevelType w:val="hybridMultilevel"/>
    <w:tmpl w:val="FF840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B0562"/>
    <w:multiLevelType w:val="hybridMultilevel"/>
    <w:tmpl w:val="F03C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D76CF"/>
    <w:multiLevelType w:val="hybridMultilevel"/>
    <w:tmpl w:val="82B61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A01C7"/>
    <w:multiLevelType w:val="hybridMultilevel"/>
    <w:tmpl w:val="B328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A3AB7"/>
    <w:multiLevelType w:val="hybridMultilevel"/>
    <w:tmpl w:val="2B34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661D6"/>
    <w:multiLevelType w:val="hybridMultilevel"/>
    <w:tmpl w:val="FD92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43468"/>
    <w:multiLevelType w:val="hybridMultilevel"/>
    <w:tmpl w:val="E5BCE33C"/>
    <w:lvl w:ilvl="0" w:tplc="E048A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C35AC2"/>
    <w:multiLevelType w:val="hybridMultilevel"/>
    <w:tmpl w:val="26865500"/>
    <w:lvl w:ilvl="0" w:tplc="39920E8A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D650A54"/>
    <w:multiLevelType w:val="hybridMultilevel"/>
    <w:tmpl w:val="F8626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236C5"/>
    <w:multiLevelType w:val="hybridMultilevel"/>
    <w:tmpl w:val="AAA6526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17F667E"/>
    <w:multiLevelType w:val="hybridMultilevel"/>
    <w:tmpl w:val="F8E8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53372"/>
    <w:multiLevelType w:val="hybridMultilevel"/>
    <w:tmpl w:val="A4EC83D2"/>
    <w:lvl w:ilvl="0" w:tplc="16145F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00776"/>
    <w:multiLevelType w:val="hybridMultilevel"/>
    <w:tmpl w:val="2FEC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B1E43"/>
    <w:multiLevelType w:val="hybridMultilevel"/>
    <w:tmpl w:val="72E0582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6"/>
  </w:num>
  <w:num w:numId="5">
    <w:abstractNumId w:val="17"/>
  </w:num>
  <w:num w:numId="6">
    <w:abstractNumId w:val="5"/>
  </w:num>
  <w:num w:numId="7">
    <w:abstractNumId w:val="11"/>
  </w:num>
  <w:num w:numId="8">
    <w:abstractNumId w:val="23"/>
  </w:num>
  <w:num w:numId="9">
    <w:abstractNumId w:val="9"/>
  </w:num>
  <w:num w:numId="10">
    <w:abstractNumId w:val="24"/>
  </w:num>
  <w:num w:numId="11">
    <w:abstractNumId w:val="7"/>
  </w:num>
  <w:num w:numId="12">
    <w:abstractNumId w:val="0"/>
  </w:num>
  <w:num w:numId="13">
    <w:abstractNumId w:val="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20"/>
  </w:num>
  <w:num w:numId="19">
    <w:abstractNumId w:val="21"/>
  </w:num>
  <w:num w:numId="20">
    <w:abstractNumId w:val="1"/>
  </w:num>
  <w:num w:numId="21">
    <w:abstractNumId w:val="15"/>
  </w:num>
  <w:num w:numId="22">
    <w:abstractNumId w:val="18"/>
  </w:num>
  <w:num w:numId="23">
    <w:abstractNumId w:val="14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66B5"/>
    <w:rsid w:val="000063D9"/>
    <w:rsid w:val="000120EB"/>
    <w:rsid w:val="00030C83"/>
    <w:rsid w:val="0008124E"/>
    <w:rsid w:val="000963EE"/>
    <w:rsid w:val="000D02FD"/>
    <w:rsid w:val="000D1E9B"/>
    <w:rsid w:val="000F13A8"/>
    <w:rsid w:val="00125AAA"/>
    <w:rsid w:val="0013748D"/>
    <w:rsid w:val="00140B61"/>
    <w:rsid w:val="00163A33"/>
    <w:rsid w:val="00175711"/>
    <w:rsid w:val="00191DF6"/>
    <w:rsid w:val="001F502E"/>
    <w:rsid w:val="002F61A9"/>
    <w:rsid w:val="00311A57"/>
    <w:rsid w:val="00331A04"/>
    <w:rsid w:val="003559C0"/>
    <w:rsid w:val="003701AF"/>
    <w:rsid w:val="004045BC"/>
    <w:rsid w:val="004361F3"/>
    <w:rsid w:val="00451E24"/>
    <w:rsid w:val="004673A1"/>
    <w:rsid w:val="00471454"/>
    <w:rsid w:val="004836A3"/>
    <w:rsid w:val="004B4EF8"/>
    <w:rsid w:val="004F020F"/>
    <w:rsid w:val="00527E15"/>
    <w:rsid w:val="0053653A"/>
    <w:rsid w:val="00537BC5"/>
    <w:rsid w:val="0056520E"/>
    <w:rsid w:val="00572394"/>
    <w:rsid w:val="00582623"/>
    <w:rsid w:val="005D2632"/>
    <w:rsid w:val="006042F7"/>
    <w:rsid w:val="00631E3B"/>
    <w:rsid w:val="00632857"/>
    <w:rsid w:val="00637700"/>
    <w:rsid w:val="0064249E"/>
    <w:rsid w:val="0065058D"/>
    <w:rsid w:val="00654D56"/>
    <w:rsid w:val="00655A39"/>
    <w:rsid w:val="006768FB"/>
    <w:rsid w:val="00682BE0"/>
    <w:rsid w:val="006833C9"/>
    <w:rsid w:val="00683669"/>
    <w:rsid w:val="006A3E77"/>
    <w:rsid w:val="006F0DE6"/>
    <w:rsid w:val="0070524A"/>
    <w:rsid w:val="007154B2"/>
    <w:rsid w:val="007210AB"/>
    <w:rsid w:val="00732A76"/>
    <w:rsid w:val="0075426C"/>
    <w:rsid w:val="007666E9"/>
    <w:rsid w:val="007809BC"/>
    <w:rsid w:val="007D45A2"/>
    <w:rsid w:val="0085537D"/>
    <w:rsid w:val="008942B3"/>
    <w:rsid w:val="00901D90"/>
    <w:rsid w:val="00904B16"/>
    <w:rsid w:val="00930403"/>
    <w:rsid w:val="0099472A"/>
    <w:rsid w:val="009956F1"/>
    <w:rsid w:val="009D21FE"/>
    <w:rsid w:val="009D4874"/>
    <w:rsid w:val="009D48D8"/>
    <w:rsid w:val="00A439F6"/>
    <w:rsid w:val="00A766B5"/>
    <w:rsid w:val="00AA6719"/>
    <w:rsid w:val="00AB196D"/>
    <w:rsid w:val="00AB7DE3"/>
    <w:rsid w:val="00B07605"/>
    <w:rsid w:val="00B10E85"/>
    <w:rsid w:val="00B1240A"/>
    <w:rsid w:val="00B3375E"/>
    <w:rsid w:val="00B8729B"/>
    <w:rsid w:val="00BA6BD5"/>
    <w:rsid w:val="00BC69B1"/>
    <w:rsid w:val="00BD5EE6"/>
    <w:rsid w:val="00BF5FCF"/>
    <w:rsid w:val="00C06BC5"/>
    <w:rsid w:val="00C142E2"/>
    <w:rsid w:val="00C8052A"/>
    <w:rsid w:val="00C85E57"/>
    <w:rsid w:val="00CA36F7"/>
    <w:rsid w:val="00CB166B"/>
    <w:rsid w:val="00CC7D48"/>
    <w:rsid w:val="00CF313F"/>
    <w:rsid w:val="00D12194"/>
    <w:rsid w:val="00D3345A"/>
    <w:rsid w:val="00D4501F"/>
    <w:rsid w:val="00D4529B"/>
    <w:rsid w:val="00D674E8"/>
    <w:rsid w:val="00D92A2C"/>
    <w:rsid w:val="00DB0F56"/>
    <w:rsid w:val="00DF07B1"/>
    <w:rsid w:val="00E10240"/>
    <w:rsid w:val="00E26430"/>
    <w:rsid w:val="00E75BC9"/>
    <w:rsid w:val="00E81320"/>
    <w:rsid w:val="00E9323B"/>
    <w:rsid w:val="00EA36AD"/>
    <w:rsid w:val="00EA7F4B"/>
    <w:rsid w:val="00EE0EB0"/>
    <w:rsid w:val="00EE4326"/>
    <w:rsid w:val="00EF5D87"/>
    <w:rsid w:val="00F02B47"/>
    <w:rsid w:val="00F13264"/>
    <w:rsid w:val="00F13B78"/>
    <w:rsid w:val="00F327FC"/>
    <w:rsid w:val="00F37183"/>
    <w:rsid w:val="00F57C09"/>
    <w:rsid w:val="00F723D0"/>
    <w:rsid w:val="00F737BA"/>
    <w:rsid w:val="00FA0257"/>
    <w:rsid w:val="00FA7574"/>
    <w:rsid w:val="00FB4456"/>
    <w:rsid w:val="00FB5925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B5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CA36F7"/>
  </w:style>
  <w:style w:type="character" w:styleId="a4">
    <w:name w:val="Hyperlink"/>
    <w:basedOn w:val="a0"/>
    <w:uiPriority w:val="99"/>
    <w:unhideWhenUsed/>
    <w:rsid w:val="00CA36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F4B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1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25AAA"/>
  </w:style>
  <w:style w:type="character" w:customStyle="1" w:styleId="c2">
    <w:name w:val="c2"/>
    <w:basedOn w:val="a0"/>
    <w:rsid w:val="00125AAA"/>
  </w:style>
  <w:style w:type="paragraph" w:customStyle="1" w:styleId="c66">
    <w:name w:val="c66"/>
    <w:basedOn w:val="a"/>
    <w:rsid w:val="001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1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2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5AAA"/>
  </w:style>
  <w:style w:type="paragraph" w:styleId="a9">
    <w:name w:val="footer"/>
    <w:basedOn w:val="a"/>
    <w:link w:val="aa"/>
    <w:uiPriority w:val="99"/>
    <w:semiHidden/>
    <w:unhideWhenUsed/>
    <w:rsid w:val="0012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5AAA"/>
  </w:style>
  <w:style w:type="paragraph" w:styleId="ab">
    <w:name w:val="Normal (Web)"/>
    <w:basedOn w:val="a"/>
    <w:uiPriority w:val="99"/>
    <w:unhideWhenUsed/>
    <w:rsid w:val="001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E9323B"/>
  </w:style>
  <w:style w:type="character" w:styleId="ac">
    <w:name w:val="Strong"/>
    <w:basedOn w:val="a0"/>
    <w:uiPriority w:val="22"/>
    <w:qFormat/>
    <w:rsid w:val="004F02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85929-E6F8-4820-8B18-BC9AA8C7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Usde</dc:creator>
  <cp:lastModifiedBy>КСС</cp:lastModifiedBy>
  <cp:revision>3</cp:revision>
  <dcterms:created xsi:type="dcterms:W3CDTF">2017-04-08T16:27:00Z</dcterms:created>
  <dcterms:modified xsi:type="dcterms:W3CDTF">2017-04-08T16:28:00Z</dcterms:modified>
</cp:coreProperties>
</file>