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E" w:rsidRPr="0056520E" w:rsidRDefault="00FE24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337450B2" wp14:editId="10487DEE">
            <wp:simplePos x="0" y="0"/>
            <wp:positionH relativeFrom="column">
              <wp:posOffset>3729990</wp:posOffset>
            </wp:positionH>
            <wp:positionV relativeFrom="paragraph">
              <wp:posOffset>7042785</wp:posOffset>
            </wp:positionV>
            <wp:extent cx="2105025" cy="1410970"/>
            <wp:effectExtent l="0" t="342900" r="0" b="322580"/>
            <wp:wrapThrough wrapText="bothSides">
              <wp:wrapPolygon edited="0">
                <wp:start x="42" y="21955"/>
                <wp:lineTo x="21349" y="21955"/>
                <wp:lineTo x="21349" y="83"/>
                <wp:lineTo x="42" y="83"/>
                <wp:lineTo x="42" y="21955"/>
              </wp:wrapPolygon>
            </wp:wrapThrough>
            <wp:docPr id="58" name="Рисунок 17" descr="C:\Users\Usde\AppData\Local\Temp\Rar$DIa0.317\IMG_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de\AppData\Local\Temp\Rar$DIa0.317\IMG_539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502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813CEF4" wp14:editId="3AF74906">
            <wp:simplePos x="0" y="0"/>
            <wp:positionH relativeFrom="column">
              <wp:posOffset>1905635</wp:posOffset>
            </wp:positionH>
            <wp:positionV relativeFrom="paragraph">
              <wp:posOffset>7129780</wp:posOffset>
            </wp:positionV>
            <wp:extent cx="2075180" cy="1381125"/>
            <wp:effectExtent l="19050" t="0" r="1270" b="0"/>
            <wp:wrapThrough wrapText="bothSides">
              <wp:wrapPolygon edited="0">
                <wp:start x="-198" y="0"/>
                <wp:lineTo x="-198" y="21451"/>
                <wp:lineTo x="21613" y="21451"/>
                <wp:lineTo x="21613" y="0"/>
                <wp:lineTo x="-198" y="0"/>
              </wp:wrapPolygon>
            </wp:wrapThrough>
            <wp:docPr id="32" name="Рисунок 7" descr="D:\Фотографии\фото\IMG_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фото\IMG_46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BB9319D" wp14:editId="4AB123FC">
            <wp:simplePos x="0" y="0"/>
            <wp:positionH relativeFrom="column">
              <wp:posOffset>-251460</wp:posOffset>
            </wp:positionH>
            <wp:positionV relativeFrom="paragraph">
              <wp:posOffset>7071360</wp:posOffset>
            </wp:positionV>
            <wp:extent cx="2162175" cy="1439545"/>
            <wp:effectExtent l="0" t="361950" r="0" b="351155"/>
            <wp:wrapThrough wrapText="bothSides">
              <wp:wrapPolygon edited="0">
                <wp:start x="-6" y="21876"/>
                <wp:lineTo x="21499" y="21876"/>
                <wp:lineTo x="21499" y="-133"/>
                <wp:lineTo x="-6" y="-133"/>
                <wp:lineTo x="-6" y="21876"/>
              </wp:wrapPolygon>
            </wp:wrapThrough>
            <wp:docPr id="33" name="Рисунок 10" descr="D:\Фотографии\фото\IMG_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ии\фото\IMG_46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24.3pt;margin-top:-675pt;width:468pt;height:684.75pt;z-index:251682816;mso-position-horizontal-relative:text;mso-position-vertical-relative:text" wrapcoords="0 0" filled="f" stroked="f">
            <v:textbox style="mso-next-textbox:#_x0000_s1042">
              <w:txbxContent>
                <w:p w:rsidR="00FA7574" w:rsidRDefault="00FA7574" w:rsidP="008942B3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8942B3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Программа «Радуга творчества»</w:t>
                  </w:r>
                </w:p>
                <w:p w:rsidR="00FA7574" w:rsidRDefault="00FA7574" w:rsidP="008942B3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942B3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Воспитатель Кузнецова М.В.</w:t>
                  </w:r>
                </w:p>
                <w:p w:rsidR="00FA7574" w:rsidRDefault="00FA7574" w:rsidP="00D334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Программа разработана с </w:t>
                  </w:r>
                  <w:r w:rsidRPr="00D3345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целью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создания условий для реализации творческой активности детей.</w:t>
                  </w:r>
                </w:p>
                <w:p w:rsidR="00FA7574" w:rsidRDefault="00FA7574" w:rsidP="00D334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D3345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Задачи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решаемые при реализации программы:</w:t>
                  </w:r>
                </w:p>
                <w:p w:rsidR="00FA7574" w:rsidRDefault="00FA7574" w:rsidP="00BA6BD5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и развитие творческих способностей.</w:t>
                  </w:r>
                </w:p>
                <w:p w:rsidR="00FA7574" w:rsidRDefault="00FA7574" w:rsidP="00BA6BD5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навыков работы с различными материалами.</w:t>
                  </w:r>
                </w:p>
                <w:p w:rsidR="00FA7574" w:rsidRDefault="00FA7574" w:rsidP="00BA6BD5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универсальных способностей детей (в том числе воображения, эмоциональной отзывчивости, открытости).</w:t>
                  </w:r>
                </w:p>
                <w:p w:rsidR="00FA7574" w:rsidRDefault="00FA7574" w:rsidP="00BA6BD5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Раскрепощение личности, корректировка позитивного образа «Я», улучшение самооценки, налаживание способов взаимодействия с другими людьми.</w:t>
                  </w:r>
                  <w:r w:rsidRPr="00565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FA7574" w:rsidRDefault="00FA7574" w:rsidP="000120EB">
                  <w:pPr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«Радуга творчества» предназначена для детей дошкольного и школьного возраста.</w:t>
                  </w:r>
                </w:p>
                <w:p w:rsidR="00FA7574" w:rsidRDefault="00FA7574" w:rsidP="000120EB">
                  <w:pPr>
                    <w:ind w:left="708"/>
                    <w:jc w:val="both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0120EB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Предполагаемые результаты: </w:t>
                  </w:r>
                </w:p>
                <w:p w:rsidR="00FA7574" w:rsidRDefault="00FA7574" w:rsidP="00572394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Овладение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практическими умениями и навыками работы с различными материалами.</w:t>
                  </w:r>
                </w:p>
                <w:p w:rsidR="00FA7574" w:rsidRDefault="00FA7574" w:rsidP="00572394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эстетических потребностей, ценностей, чувств.</w:t>
                  </w:r>
                </w:p>
                <w:p w:rsidR="00FA7574" w:rsidRDefault="00FA7574" w:rsidP="00572394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навыков сотрудничества с взрослыми и сверстниками в разных социальных ситуациях.</w:t>
                  </w:r>
                </w:p>
                <w:p w:rsidR="00FA7574" w:rsidRPr="00572394" w:rsidRDefault="00FA7574" w:rsidP="00572394">
                  <w:pPr>
                    <w:pStyle w:val="a3"/>
                    <w:numPr>
                      <w:ilvl w:val="0"/>
                      <w:numId w:val="22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стремления детей к самостоятельной творческой деятельности.</w:t>
                  </w:r>
                </w:p>
                <w:p w:rsidR="00FA7574" w:rsidRPr="00D3345A" w:rsidRDefault="00FA7574" w:rsidP="00D334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</w:txbxContent>
            </v:textbox>
          </v:shape>
        </w:pict>
      </w:r>
      <w:r w:rsidR="00D674E8">
        <w:rPr>
          <w:noProof/>
        </w:rPr>
        <w:drawing>
          <wp:anchor distT="0" distB="0" distL="114300" distR="114300" simplePos="0" relativeHeight="251653115" behindDoc="0" locked="0" layoutInCell="1" allowOverlap="1" wp14:anchorId="08BE4D1F" wp14:editId="07A1582F">
            <wp:simplePos x="0" y="0"/>
            <wp:positionH relativeFrom="column">
              <wp:posOffset>-1113155</wp:posOffset>
            </wp:positionH>
            <wp:positionV relativeFrom="paragraph">
              <wp:posOffset>-662940</wp:posOffset>
            </wp:positionV>
            <wp:extent cx="7591425" cy="10658475"/>
            <wp:effectExtent l="19050" t="0" r="9525" b="0"/>
            <wp:wrapThrough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hrough>
            <wp:docPr id="15" name="Рисунок 2" descr="C:\Users\Usde\Desktop\Никитина М.С\Методическая работа\Альбом с программами\t-1140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de\Desktop\Никитина М.С\Методическая работа\Альбом с программами\t-11409_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0EB" w:rsidRPr="000120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56520E" w:rsidRPr="0056520E" w:rsidSect="002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26" w:rsidRDefault="00460926" w:rsidP="00125AAA">
      <w:pPr>
        <w:spacing w:after="0" w:line="240" w:lineRule="auto"/>
      </w:pPr>
      <w:r>
        <w:separator/>
      </w:r>
    </w:p>
  </w:endnote>
  <w:endnote w:type="continuationSeparator" w:id="0">
    <w:p w:rsidR="00460926" w:rsidRDefault="00460926" w:rsidP="001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26" w:rsidRDefault="00460926" w:rsidP="00125AAA">
      <w:pPr>
        <w:spacing w:after="0" w:line="240" w:lineRule="auto"/>
      </w:pPr>
      <w:r>
        <w:separator/>
      </w:r>
    </w:p>
  </w:footnote>
  <w:footnote w:type="continuationSeparator" w:id="0">
    <w:p w:rsidR="00460926" w:rsidRDefault="00460926" w:rsidP="001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7F"/>
    <w:multiLevelType w:val="hybridMultilevel"/>
    <w:tmpl w:val="98847C2E"/>
    <w:lvl w:ilvl="0" w:tplc="096CBAC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387929"/>
    <w:multiLevelType w:val="hybridMultilevel"/>
    <w:tmpl w:val="02DADD7E"/>
    <w:lvl w:ilvl="0" w:tplc="D776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3D4F"/>
    <w:multiLevelType w:val="hybridMultilevel"/>
    <w:tmpl w:val="1F9611AE"/>
    <w:lvl w:ilvl="0" w:tplc="9F7C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5"/>
    <w:multiLevelType w:val="hybridMultilevel"/>
    <w:tmpl w:val="363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7388"/>
    <w:multiLevelType w:val="hybridMultilevel"/>
    <w:tmpl w:val="2E1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2B"/>
    <w:multiLevelType w:val="hybridMultilevel"/>
    <w:tmpl w:val="F2B2570E"/>
    <w:lvl w:ilvl="0" w:tplc="1090B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44560"/>
    <w:multiLevelType w:val="hybridMultilevel"/>
    <w:tmpl w:val="E77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3A3B"/>
    <w:multiLevelType w:val="hybridMultilevel"/>
    <w:tmpl w:val="00225730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D426885"/>
    <w:multiLevelType w:val="hybridMultilevel"/>
    <w:tmpl w:val="FB4059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5A10EF1"/>
    <w:multiLevelType w:val="hybridMultilevel"/>
    <w:tmpl w:val="E3DC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915"/>
    <w:multiLevelType w:val="hybridMultilevel"/>
    <w:tmpl w:val="ED9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5A93"/>
    <w:multiLevelType w:val="hybridMultilevel"/>
    <w:tmpl w:val="FF84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B0562"/>
    <w:multiLevelType w:val="hybridMultilevel"/>
    <w:tmpl w:val="F03C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76CF"/>
    <w:multiLevelType w:val="hybridMultilevel"/>
    <w:tmpl w:val="82B6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1C7"/>
    <w:multiLevelType w:val="hybridMultilevel"/>
    <w:tmpl w:val="B328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AB7"/>
    <w:multiLevelType w:val="hybridMultilevel"/>
    <w:tmpl w:val="2B3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661D6"/>
    <w:multiLevelType w:val="hybridMultilevel"/>
    <w:tmpl w:val="FD9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43468"/>
    <w:multiLevelType w:val="hybridMultilevel"/>
    <w:tmpl w:val="E5BCE33C"/>
    <w:lvl w:ilvl="0" w:tplc="E048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C35AC2"/>
    <w:multiLevelType w:val="hybridMultilevel"/>
    <w:tmpl w:val="26865500"/>
    <w:lvl w:ilvl="0" w:tplc="39920E8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650A54"/>
    <w:multiLevelType w:val="hybridMultilevel"/>
    <w:tmpl w:val="F8626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36C5"/>
    <w:multiLevelType w:val="hybridMultilevel"/>
    <w:tmpl w:val="AAA652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7F667E"/>
    <w:multiLevelType w:val="hybridMultilevel"/>
    <w:tmpl w:val="F8E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3372"/>
    <w:multiLevelType w:val="hybridMultilevel"/>
    <w:tmpl w:val="A4EC83D2"/>
    <w:lvl w:ilvl="0" w:tplc="16145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0776"/>
    <w:multiLevelType w:val="hybridMultilevel"/>
    <w:tmpl w:val="2FE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1E43"/>
    <w:multiLevelType w:val="hybridMultilevel"/>
    <w:tmpl w:val="72E058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3"/>
  </w:num>
  <w:num w:numId="9">
    <w:abstractNumId w:val="9"/>
  </w:num>
  <w:num w:numId="10">
    <w:abstractNumId w:val="24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20"/>
  </w:num>
  <w:num w:numId="19">
    <w:abstractNumId w:val="21"/>
  </w:num>
  <w:num w:numId="20">
    <w:abstractNumId w:val="1"/>
  </w:num>
  <w:num w:numId="21">
    <w:abstractNumId w:val="15"/>
  </w:num>
  <w:num w:numId="22">
    <w:abstractNumId w:val="18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6B5"/>
    <w:rsid w:val="000063D9"/>
    <w:rsid w:val="000120EB"/>
    <w:rsid w:val="00030C83"/>
    <w:rsid w:val="0008124E"/>
    <w:rsid w:val="000900C5"/>
    <w:rsid w:val="000963EE"/>
    <w:rsid w:val="000D02FD"/>
    <w:rsid w:val="000D1E9B"/>
    <w:rsid w:val="000F13A8"/>
    <w:rsid w:val="00125AAA"/>
    <w:rsid w:val="0013748D"/>
    <w:rsid w:val="00140B61"/>
    <w:rsid w:val="00163A33"/>
    <w:rsid w:val="00175711"/>
    <w:rsid w:val="00191DF6"/>
    <w:rsid w:val="001F502E"/>
    <w:rsid w:val="002F61A9"/>
    <w:rsid w:val="00311A57"/>
    <w:rsid w:val="00331A04"/>
    <w:rsid w:val="003559C0"/>
    <w:rsid w:val="003701AF"/>
    <w:rsid w:val="003B74A5"/>
    <w:rsid w:val="004045BC"/>
    <w:rsid w:val="004361F3"/>
    <w:rsid w:val="00451E24"/>
    <w:rsid w:val="00460926"/>
    <w:rsid w:val="004673A1"/>
    <w:rsid w:val="004836A3"/>
    <w:rsid w:val="004B4EF8"/>
    <w:rsid w:val="004F020F"/>
    <w:rsid w:val="00527E15"/>
    <w:rsid w:val="0053653A"/>
    <w:rsid w:val="00537BC5"/>
    <w:rsid w:val="0056520E"/>
    <w:rsid w:val="00572394"/>
    <w:rsid w:val="00582623"/>
    <w:rsid w:val="005D2632"/>
    <w:rsid w:val="006042F7"/>
    <w:rsid w:val="00631E3B"/>
    <w:rsid w:val="00632857"/>
    <w:rsid w:val="00637700"/>
    <w:rsid w:val="0064249E"/>
    <w:rsid w:val="0065058D"/>
    <w:rsid w:val="00654D56"/>
    <w:rsid w:val="00655A39"/>
    <w:rsid w:val="006768FB"/>
    <w:rsid w:val="00682BE0"/>
    <w:rsid w:val="006833C9"/>
    <w:rsid w:val="00683669"/>
    <w:rsid w:val="006A3E77"/>
    <w:rsid w:val="006F0DE6"/>
    <w:rsid w:val="0070524A"/>
    <w:rsid w:val="007154B2"/>
    <w:rsid w:val="007210AB"/>
    <w:rsid w:val="00732A76"/>
    <w:rsid w:val="0075426C"/>
    <w:rsid w:val="007666E9"/>
    <w:rsid w:val="007809BC"/>
    <w:rsid w:val="0085537D"/>
    <w:rsid w:val="008942B3"/>
    <w:rsid w:val="00901D90"/>
    <w:rsid w:val="00904B16"/>
    <w:rsid w:val="00930403"/>
    <w:rsid w:val="00955BDA"/>
    <w:rsid w:val="0099472A"/>
    <w:rsid w:val="009956F1"/>
    <w:rsid w:val="009D21FE"/>
    <w:rsid w:val="009D4874"/>
    <w:rsid w:val="009D48D8"/>
    <w:rsid w:val="00A439F6"/>
    <w:rsid w:val="00A766B5"/>
    <w:rsid w:val="00AA6719"/>
    <w:rsid w:val="00AB196D"/>
    <w:rsid w:val="00AB7DE3"/>
    <w:rsid w:val="00B07605"/>
    <w:rsid w:val="00B10E85"/>
    <w:rsid w:val="00B1240A"/>
    <w:rsid w:val="00B3375E"/>
    <w:rsid w:val="00B8729B"/>
    <w:rsid w:val="00BA6BD5"/>
    <w:rsid w:val="00BD5EE6"/>
    <w:rsid w:val="00BF5FCF"/>
    <w:rsid w:val="00C06BC5"/>
    <w:rsid w:val="00C142E2"/>
    <w:rsid w:val="00C8052A"/>
    <w:rsid w:val="00C85E57"/>
    <w:rsid w:val="00C97DB5"/>
    <w:rsid w:val="00CA25D0"/>
    <w:rsid w:val="00CA36F7"/>
    <w:rsid w:val="00CB166B"/>
    <w:rsid w:val="00CC7D48"/>
    <w:rsid w:val="00CF313F"/>
    <w:rsid w:val="00D12194"/>
    <w:rsid w:val="00D3345A"/>
    <w:rsid w:val="00D4501F"/>
    <w:rsid w:val="00D4529B"/>
    <w:rsid w:val="00D674E8"/>
    <w:rsid w:val="00D92A2C"/>
    <w:rsid w:val="00DB0F56"/>
    <w:rsid w:val="00DF07B1"/>
    <w:rsid w:val="00E10240"/>
    <w:rsid w:val="00E26430"/>
    <w:rsid w:val="00E81320"/>
    <w:rsid w:val="00E9323B"/>
    <w:rsid w:val="00EA36AD"/>
    <w:rsid w:val="00EA6D5B"/>
    <w:rsid w:val="00EA7F4B"/>
    <w:rsid w:val="00EE0EB0"/>
    <w:rsid w:val="00EE4326"/>
    <w:rsid w:val="00EF5D87"/>
    <w:rsid w:val="00F02B47"/>
    <w:rsid w:val="00F13264"/>
    <w:rsid w:val="00F13B78"/>
    <w:rsid w:val="00F327FC"/>
    <w:rsid w:val="00F37183"/>
    <w:rsid w:val="00F57C09"/>
    <w:rsid w:val="00F723D0"/>
    <w:rsid w:val="00F737BA"/>
    <w:rsid w:val="00FA0257"/>
    <w:rsid w:val="00FA7574"/>
    <w:rsid w:val="00FB4456"/>
    <w:rsid w:val="00FB5925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A36F7"/>
  </w:style>
  <w:style w:type="character" w:styleId="a4">
    <w:name w:val="Hyperlink"/>
    <w:basedOn w:val="a0"/>
    <w:uiPriority w:val="99"/>
    <w:unhideWhenUsed/>
    <w:rsid w:val="00CA36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4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5AAA"/>
  </w:style>
  <w:style w:type="character" w:customStyle="1" w:styleId="c2">
    <w:name w:val="c2"/>
    <w:basedOn w:val="a0"/>
    <w:rsid w:val="00125AAA"/>
  </w:style>
  <w:style w:type="paragraph" w:customStyle="1" w:styleId="c66">
    <w:name w:val="c66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AAA"/>
  </w:style>
  <w:style w:type="paragraph" w:styleId="a9">
    <w:name w:val="footer"/>
    <w:basedOn w:val="a"/>
    <w:link w:val="aa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AA"/>
  </w:style>
  <w:style w:type="paragraph" w:styleId="ab">
    <w:name w:val="Normal (Web)"/>
    <w:basedOn w:val="a"/>
    <w:uiPriority w:val="99"/>
    <w:unhideWhenUsed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9323B"/>
  </w:style>
  <w:style w:type="character" w:styleId="ac">
    <w:name w:val="Strong"/>
    <w:basedOn w:val="a0"/>
    <w:uiPriority w:val="22"/>
    <w:qFormat/>
    <w:rsid w:val="004F0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F2EB-4B39-48AF-B20E-C7449806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КСС</cp:lastModifiedBy>
  <cp:revision>5</cp:revision>
  <dcterms:created xsi:type="dcterms:W3CDTF">2017-04-08T18:38:00Z</dcterms:created>
  <dcterms:modified xsi:type="dcterms:W3CDTF">2017-04-13T18:33:00Z</dcterms:modified>
</cp:coreProperties>
</file>