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87" w:rsidRDefault="009D48D8" w:rsidP="00732A76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5861685</wp:posOffset>
            </wp:positionV>
            <wp:extent cx="2336800" cy="1752600"/>
            <wp:effectExtent l="19050" t="0" r="6350" b="0"/>
            <wp:wrapThrough wrapText="bothSides">
              <wp:wrapPolygon edited="0">
                <wp:start x="-176" y="0"/>
                <wp:lineTo x="-176" y="21365"/>
                <wp:lineTo x="21659" y="21365"/>
                <wp:lineTo x="21659" y="0"/>
                <wp:lineTo x="-176" y="0"/>
              </wp:wrapPolygon>
            </wp:wrapThrough>
            <wp:docPr id="54" name="Рисунок 13" descr="F:\воспитатели\Куркина ОВ\DSCN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воспитатели\Куркина ОВ\DSCN63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7870825</wp:posOffset>
            </wp:positionV>
            <wp:extent cx="2047875" cy="1667510"/>
            <wp:effectExtent l="0" t="190500" r="0" b="180340"/>
            <wp:wrapThrough wrapText="bothSides">
              <wp:wrapPolygon edited="0">
                <wp:start x="-3" y="21843"/>
                <wp:lineTo x="21496" y="21843"/>
                <wp:lineTo x="21496" y="-119"/>
                <wp:lineTo x="-3" y="-119"/>
                <wp:lineTo x="-3" y="21843"/>
              </wp:wrapPolygon>
            </wp:wrapThrough>
            <wp:docPr id="56" name="Рисунок 15" descr="C:\Users\Usde\AppData\Local\Temp\Rar$DIa0.525\DSCN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de\AppData\Local\Temp\Rar$DIa0.525\DSCN89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787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7947660</wp:posOffset>
            </wp:positionV>
            <wp:extent cx="2374900" cy="1781175"/>
            <wp:effectExtent l="19050" t="0" r="6350" b="0"/>
            <wp:wrapThrough wrapText="bothSides">
              <wp:wrapPolygon edited="0">
                <wp:start x="-173" y="0"/>
                <wp:lineTo x="-173" y="21484"/>
                <wp:lineTo x="21658" y="21484"/>
                <wp:lineTo x="21658" y="0"/>
                <wp:lineTo x="-173" y="0"/>
              </wp:wrapPolygon>
            </wp:wrapThrough>
            <wp:docPr id="55" name="Рисунок 14" descr="F:\воспитатели\Куркина ОВ\DSCN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воспитатели\Куркина ОВ\DSCN65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6141085</wp:posOffset>
            </wp:positionV>
            <wp:extent cx="2161540" cy="1374140"/>
            <wp:effectExtent l="0" t="400050" r="0" b="378460"/>
            <wp:wrapThrough wrapText="bothSides">
              <wp:wrapPolygon edited="0">
                <wp:start x="-63" y="21800"/>
                <wp:lineTo x="21448" y="21800"/>
                <wp:lineTo x="21448" y="-60"/>
                <wp:lineTo x="-63" y="-60"/>
                <wp:lineTo x="-63" y="21800"/>
              </wp:wrapPolygon>
            </wp:wrapThrough>
            <wp:docPr id="57" name="Рисунок 16" descr="C:\Users\Usde\AppData\Local\Temp\Rar$DIa0.558\DSCN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de\AppData\Local\Temp\Rar$DIa0.558\DSCN896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154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609B2"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95pt;margin-top:-678pt;width:433.5pt;height:489pt;z-index:251686912;mso-position-horizontal-relative:text;mso-position-vertical-relative:text" filled="f" stroked="f">
            <v:textbox style="mso-next-textbox:#_x0000_s1043">
              <w:txbxContent>
                <w:p w:rsidR="00FA7574" w:rsidRDefault="00FA7574" w:rsidP="00FA7574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</w:pPr>
                  <w:r w:rsidRPr="00B07605">
                    <w:rPr>
                      <w:rFonts w:ascii="Monotype Corsiva" w:hAnsi="Monotype Corsiva" w:cs="Times New Roman"/>
                      <w:b/>
                      <w:color w:val="FF0000"/>
                      <w:sz w:val="56"/>
                      <w:szCs w:val="56"/>
                    </w:rPr>
                    <w:t>Программа «Бумажная мастерская».</w:t>
                  </w:r>
                </w:p>
                <w:p w:rsidR="00FA7574" w:rsidRDefault="00FA7574" w:rsidP="00FA757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Куркина О.В.</w:t>
                  </w:r>
                </w:p>
                <w:p w:rsidR="00FA7574" w:rsidRDefault="00FA7574" w:rsidP="00FA75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D5EE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 программ</w:t>
                  </w:r>
                  <w:proofErr w:type="gramStart"/>
                  <w:r w:rsidRPr="00BD5EE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всестороннее интеллектуальное и эстетическое развитие детей в процессе овладения элементарными приемами техники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квилинга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оригами.</w:t>
                  </w:r>
                </w:p>
                <w:p w:rsidR="00FA7574" w:rsidRPr="00BD5EE6" w:rsidRDefault="00FA7574" w:rsidP="00FA7574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BD5EE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Задачи, реализуемые в рамках программы: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у детей умений и навыков работы с бумагой и инструментами.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образного и пространственного мышления, творческих способностей, воображения.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эмоционально-положительное отношение к труду.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познавательной активности, самостоятельности.</w:t>
                  </w:r>
                </w:p>
                <w:p w:rsidR="00FA7574" w:rsidRDefault="00FA7574" w:rsidP="00FA757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разработана для детей дошкольного и школьного возраста.</w:t>
                  </w:r>
                </w:p>
                <w:p w:rsidR="00FA7574" w:rsidRPr="00163A33" w:rsidRDefault="00FA7574" w:rsidP="00FA757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63A33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Ожидаемые результаты: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творческой личности.</w:t>
                  </w:r>
                </w:p>
                <w:p w:rsidR="00FA7574" w:rsidRDefault="00FA7574" w:rsidP="00FA7574">
                  <w:pPr>
                    <w:pStyle w:val="a3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Приобретение навыков работы с бумагой в техниках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квилинг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оригами.</w:t>
                  </w:r>
                </w:p>
                <w:p w:rsidR="00FA7574" w:rsidRPr="00D4529B" w:rsidRDefault="00FA7574" w:rsidP="00FA7574">
                  <w:pPr>
                    <w:pStyle w:val="a3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личностных качеств таких как: трудолюбие, усидчивость, целеустремленность, ответственность.</w:t>
                  </w:r>
                </w:p>
                <w:p w:rsidR="00FA7574" w:rsidRDefault="00FA7574"/>
              </w:txbxContent>
            </v:textbox>
          </v:shape>
        </w:pict>
      </w:r>
      <w:r w:rsidR="00FA7574"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505700" cy="106489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53" name="Рисунок 12" descr="C:\Users\Usde\Desktop\Никитина М.С\Методическая работа\Альбом с программами\57af2f3483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de\Desktop\Никитина М.С\Методическая работа\Альбом с программами\57af2f3483bb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D87" w:rsidRDefault="005609B2" w:rsidP="00732A76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lastRenderedPageBreak/>
        <w:pict>
          <v:shape id="_x0000_s1047" type="#_x0000_t202" style="position:absolute;left:0;text-align:left;margin-left:-33.3pt;margin-top:25.05pt;width:484.5pt;height:530.25pt;z-index:251744256" filled="f" stroked="f">
            <v:textbox>
              <w:txbxContent>
                <w:p w:rsidR="00EA36AD" w:rsidRPr="00EA36AD" w:rsidRDefault="00EA36AD" w:rsidP="00EA36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EA36AD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Департамент социальной защиты населения </w:t>
                  </w:r>
                </w:p>
                <w:p w:rsidR="00EA36AD" w:rsidRPr="00EA36AD" w:rsidRDefault="00EA36AD" w:rsidP="00EA36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EA36AD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администрации Владимирской области</w:t>
                  </w:r>
                </w:p>
                <w:p w:rsidR="00EA36AD" w:rsidRDefault="00EA36AD" w:rsidP="00EA36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4F020F" w:rsidRPr="004F020F" w:rsidRDefault="004F020F" w:rsidP="00EA36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Государственное казенное учреждение социального обслуживания Владимирской области </w:t>
                  </w:r>
                </w:p>
                <w:p w:rsidR="004F020F" w:rsidRPr="004F020F" w:rsidRDefault="004F020F" w:rsidP="004F02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«</w:t>
                  </w:r>
                  <w:proofErr w:type="spellStart"/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Собинский</w:t>
                  </w:r>
                  <w:proofErr w:type="spellEnd"/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социально-реабилитационный центр для несовершеннолетних»</w:t>
                  </w:r>
                </w:p>
                <w:p w:rsidR="004F020F" w:rsidRDefault="004F020F" w:rsidP="004F02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Владимирская область, </w:t>
                  </w: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район, </w:t>
                  </w: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Собинка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ул. Шибаева, д.3</w:t>
                  </w: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тел. 8 (49242) 5-52-90</w:t>
                  </w:r>
                </w:p>
                <w:p w:rsidR="004F020F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 (49242) 2-56-91</w:t>
                  </w:r>
                </w:p>
                <w:p w:rsidR="009D4874" w:rsidRDefault="009D4874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F020F" w:rsidRPr="00BC573E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  <w:proofErr w:type="gramEnd"/>
                  <w:r w:rsidRPr="00BC57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mail</w:t>
                  </w:r>
                  <w:r w:rsidRPr="00BC57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: </w:t>
                  </w:r>
                  <w:r w:rsidR="005609B2">
                    <w:fldChar w:fldCharType="begin"/>
                  </w:r>
                  <w:r w:rsidR="005609B2" w:rsidRPr="00BC573E">
                    <w:rPr>
                      <w:lang w:val="en-US"/>
                    </w:rPr>
                    <w:instrText xml:space="preserve"> HYPERLINK "mailto:sobinka_srcn@uszn.avo.ru" </w:instrText>
                  </w:r>
                  <w:r w:rsidR="005609B2">
                    <w:fldChar w:fldCharType="separate"/>
                  </w:r>
                  <w:r w:rsidR="009D4874" w:rsidRPr="00DA12C9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sobinka</w:t>
                  </w:r>
                  <w:r w:rsidR="009D4874" w:rsidRPr="00BC573E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_</w:t>
                  </w:r>
                  <w:r w:rsidR="009D4874" w:rsidRPr="00DA12C9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srcn</w:t>
                  </w:r>
                  <w:r w:rsidR="009D4874" w:rsidRPr="00BC573E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@</w:t>
                  </w:r>
                  <w:r w:rsidR="009D4874" w:rsidRPr="00DA12C9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uszn</w:t>
                  </w:r>
                  <w:r w:rsidR="009D4874" w:rsidRPr="00BC573E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.</w:t>
                  </w:r>
                  <w:r w:rsidR="009D4874" w:rsidRPr="00DA12C9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avo</w:t>
                  </w:r>
                  <w:r w:rsidR="009D4874" w:rsidRPr="00BC573E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.</w:t>
                  </w:r>
                  <w:proofErr w:type="spellStart"/>
                  <w:r w:rsidR="009D4874" w:rsidRPr="00DA12C9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="005609B2">
                    <w:rPr>
                      <w:rStyle w:val="a4"/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fldChar w:fldCharType="end"/>
                  </w:r>
                  <w:r w:rsidRPr="00BC57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9D4874" w:rsidRPr="00BC573E" w:rsidRDefault="009D4874" w:rsidP="004F020F">
                  <w:pPr>
                    <w:spacing w:after="0"/>
                    <w:jc w:val="center"/>
                    <w:rPr>
                      <w:rStyle w:val="ac"/>
                      <w:rFonts w:ascii="Arial" w:hAnsi="Arial" w:cs="Arial"/>
                      <w:color w:val="0000FF"/>
                      <w:sz w:val="27"/>
                      <w:szCs w:val="27"/>
                      <w:shd w:val="clear" w:color="auto" w:fill="FFFFFF"/>
                      <w:lang w:val="en-US"/>
                    </w:rPr>
                  </w:pPr>
                </w:p>
                <w:p w:rsidR="009D4874" w:rsidRDefault="009D4874" w:rsidP="009D48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сайт: </w:t>
                  </w:r>
                  <w:hyperlink r:id="rId14" w:history="1">
                    <w:r w:rsidRPr="00DA12C9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Pr="00700D9C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DA12C9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sobinka</w:t>
                    </w:r>
                    <w:proofErr w:type="spellEnd"/>
                    <w:r w:rsidRPr="00700D9C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-</w:t>
                    </w:r>
                    <w:proofErr w:type="spellStart"/>
                    <w:r w:rsidRPr="00DA12C9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srcn</w:t>
                    </w:r>
                    <w:proofErr w:type="spellEnd"/>
                    <w:r w:rsidRPr="00700D9C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.</w:t>
                    </w:r>
                    <w:r w:rsidRPr="00DA12C9">
                      <w:rPr>
                        <w:rStyle w:val="a4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  <w:p w:rsidR="009D4874" w:rsidRPr="009D4874" w:rsidRDefault="009D4874" w:rsidP="009D48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F020F" w:rsidRPr="00700D9C" w:rsidRDefault="004F020F" w:rsidP="004F020F">
                  <w:pPr>
                    <w:spacing w:after="0"/>
                    <w:jc w:val="center"/>
                    <w:rPr>
                      <w:rStyle w:val="ac"/>
                      <w:rFonts w:ascii="Arial" w:hAnsi="Arial" w:cs="Arial"/>
                      <w:color w:val="0000FF"/>
                      <w:sz w:val="27"/>
                      <w:szCs w:val="27"/>
                      <w:shd w:val="clear" w:color="auto" w:fill="FFFFFF"/>
                    </w:rPr>
                  </w:pPr>
                </w:p>
                <w:p w:rsidR="004F020F" w:rsidRPr="00700D9C" w:rsidRDefault="004F020F" w:rsidP="004F02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20F">
        <w:rPr>
          <w:rFonts w:ascii="Monotype Corsiva" w:hAnsi="Monotype Corsiva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-672465</wp:posOffset>
            </wp:positionV>
            <wp:extent cx="7486650" cy="10601325"/>
            <wp:effectExtent l="19050" t="0" r="0" b="0"/>
            <wp:wrapThrough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hrough>
            <wp:docPr id="11" name="Рисунок 2" descr="C:\Users\Usde\Desktop\Никитина М.С\Методическая работа\Альбом с программами\hello_html_13f7f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Никитина М.С\Методическая работа\Альбом с программами\hello_html_13f7fbe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5D87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2" w:rsidRDefault="005609B2" w:rsidP="00125AAA">
      <w:pPr>
        <w:spacing w:after="0" w:line="240" w:lineRule="auto"/>
      </w:pPr>
      <w:r>
        <w:separator/>
      </w:r>
    </w:p>
  </w:endnote>
  <w:endnote w:type="continuationSeparator" w:id="0">
    <w:p w:rsidR="005609B2" w:rsidRDefault="005609B2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2" w:rsidRDefault="005609B2" w:rsidP="00125AAA">
      <w:pPr>
        <w:spacing w:after="0" w:line="240" w:lineRule="auto"/>
      </w:pPr>
      <w:r>
        <w:separator/>
      </w:r>
    </w:p>
  </w:footnote>
  <w:footnote w:type="continuationSeparator" w:id="0">
    <w:p w:rsidR="005609B2" w:rsidRDefault="005609B2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F502E"/>
    <w:rsid w:val="002F61A9"/>
    <w:rsid w:val="00311A57"/>
    <w:rsid w:val="00331A04"/>
    <w:rsid w:val="003559C0"/>
    <w:rsid w:val="003701AF"/>
    <w:rsid w:val="004045BC"/>
    <w:rsid w:val="004361F3"/>
    <w:rsid w:val="00451E24"/>
    <w:rsid w:val="004673A1"/>
    <w:rsid w:val="004836A3"/>
    <w:rsid w:val="004B4EF8"/>
    <w:rsid w:val="004F020F"/>
    <w:rsid w:val="00527E15"/>
    <w:rsid w:val="0053653A"/>
    <w:rsid w:val="00537BC5"/>
    <w:rsid w:val="005609B2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0D9C"/>
    <w:rsid w:val="0070524A"/>
    <w:rsid w:val="007154B2"/>
    <w:rsid w:val="007210AB"/>
    <w:rsid w:val="00732A76"/>
    <w:rsid w:val="0075426C"/>
    <w:rsid w:val="007666E9"/>
    <w:rsid w:val="007809BC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A439F6"/>
    <w:rsid w:val="00A766B5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C573E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47CDE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binka-src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68D0-D839-45A7-884F-5CC99066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4</cp:revision>
  <dcterms:created xsi:type="dcterms:W3CDTF">2017-04-08T18:48:00Z</dcterms:created>
  <dcterms:modified xsi:type="dcterms:W3CDTF">2017-04-08T18:49:00Z</dcterms:modified>
</cp:coreProperties>
</file>