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9D" w:rsidRDefault="00711F9D" w:rsidP="00711F9D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Приложение № 1</w:t>
      </w:r>
    </w:p>
    <w:p w:rsidR="00711F9D" w:rsidRDefault="00711F9D" w:rsidP="00711F9D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к приказу директора ГКУСО ВО </w:t>
      </w:r>
    </w:p>
    <w:p w:rsidR="00711F9D" w:rsidRDefault="00711F9D" w:rsidP="00711F9D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«Собинский социально- реабилитационный </w:t>
      </w:r>
    </w:p>
    <w:p w:rsidR="00711F9D" w:rsidRDefault="00711F9D" w:rsidP="00711F9D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центр для несовершеннолетних»</w:t>
      </w:r>
    </w:p>
    <w:p w:rsidR="00711F9D" w:rsidRPr="00711F9D" w:rsidRDefault="00711F9D" w:rsidP="00711F9D">
      <w:pPr>
        <w:spacing w:after="0"/>
        <w:jc w:val="right"/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от  </w:t>
      </w:r>
      <w:r w:rsidR="00B46F0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26.02.2021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№</w:t>
      </w:r>
      <w:r w:rsidR="00B46F0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>14-о</w:t>
      </w: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      </w:t>
      </w:r>
    </w:p>
    <w:p w:rsidR="00711F9D" w:rsidRDefault="00711F9D" w:rsidP="004E10D0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45714A" w:rsidRPr="004E10D0" w:rsidRDefault="004E10D0" w:rsidP="004E10D0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Положение</w:t>
      </w:r>
    </w:p>
    <w:p w:rsidR="004E10D0" w:rsidRPr="004E10D0" w:rsidRDefault="004E10D0" w:rsidP="004E10D0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</w:t>
      </w:r>
      <w:r w:rsidR="00E40E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б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отделении </w:t>
      </w:r>
      <w:r w:rsidR="00E40E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стационара 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государственного казенного учреждения социального обслуживания «</w:t>
      </w:r>
      <w:r w:rsidR="00B055C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Собинский</w:t>
      </w:r>
      <w:r w:rsidRPr="004E10D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социально- реабилитационный центр для несовершеннолетних»</w:t>
      </w:r>
    </w:p>
    <w:p w:rsidR="004E10D0" w:rsidRDefault="004E10D0" w:rsidP="004E10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0D0" w:rsidRDefault="004E10D0" w:rsidP="004E10D0">
      <w:pPr>
        <w:pStyle w:val="ab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10D0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B055C7" w:rsidRDefault="00D27734" w:rsidP="00AD1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27734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отделения</w:t>
      </w:r>
      <w:r w:rsidR="00E40ECF">
        <w:rPr>
          <w:rFonts w:ascii="Times New Roman" w:hAnsi="Times New Roman" w:cs="Times New Roman"/>
          <w:sz w:val="28"/>
          <w:szCs w:val="28"/>
        </w:rPr>
        <w:t xml:space="preserve"> стационара</w:t>
      </w:r>
      <w:r w:rsidRPr="00D27734">
        <w:rPr>
          <w:rFonts w:ascii="Times New Roman" w:hAnsi="Times New Roman" w:cs="Times New Roman"/>
          <w:sz w:val="28"/>
          <w:szCs w:val="28"/>
        </w:rPr>
        <w:t xml:space="preserve"> (далее именуется- отделение)</w:t>
      </w:r>
      <w:r>
        <w:rPr>
          <w:rFonts w:ascii="Times New Roman" w:hAnsi="Times New Roman" w:cs="Times New Roman"/>
          <w:sz w:val="28"/>
          <w:szCs w:val="28"/>
        </w:rPr>
        <w:t>, являющегося структурным подразделением государственного казенного учреждения социального обслуживания Владимирской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 реабилитационный центр для несовершеннолетних» (далее именуется- Центр).</w:t>
      </w:r>
    </w:p>
    <w:p w:rsidR="00872771" w:rsidRDefault="00D27734" w:rsidP="00AD156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872771">
        <w:rPr>
          <w:b w:val="0"/>
          <w:bCs w:val="0"/>
          <w:sz w:val="28"/>
          <w:szCs w:val="28"/>
        </w:rPr>
        <w:t>1.2. В с</w:t>
      </w:r>
      <w:r w:rsidR="004A6218">
        <w:rPr>
          <w:b w:val="0"/>
          <w:bCs w:val="0"/>
          <w:sz w:val="28"/>
          <w:szCs w:val="28"/>
        </w:rPr>
        <w:t>во</w:t>
      </w:r>
      <w:r w:rsidRPr="00872771">
        <w:rPr>
          <w:b w:val="0"/>
          <w:bCs w:val="0"/>
          <w:sz w:val="28"/>
          <w:szCs w:val="28"/>
        </w:rPr>
        <w:t xml:space="preserve">ей деятельности отделение руководствуется федеральными законами, постановлениями и распоряжениями Правительства Российской Федерации, иными нормативными правовыми актами в области защиты прав и законных интересов ребенка: Федеральным Законом «Об основах социального </w:t>
      </w:r>
      <w:r w:rsidR="00872771" w:rsidRPr="00872771">
        <w:rPr>
          <w:b w:val="0"/>
          <w:bCs w:val="0"/>
          <w:sz w:val="28"/>
          <w:szCs w:val="28"/>
        </w:rPr>
        <w:t>обслуживания граждан в Российской Федерации» № 442- ФЗ от 23.12.2013 года, Приказ</w:t>
      </w:r>
      <w:r w:rsidR="00872771">
        <w:rPr>
          <w:b w:val="0"/>
          <w:bCs w:val="0"/>
          <w:sz w:val="28"/>
          <w:szCs w:val="28"/>
        </w:rPr>
        <w:t>ом</w:t>
      </w:r>
      <w:r w:rsidR="00872771" w:rsidRPr="00872771">
        <w:rPr>
          <w:b w:val="0"/>
          <w:bCs w:val="0"/>
          <w:sz w:val="28"/>
          <w:szCs w:val="28"/>
        </w:rPr>
        <w:t xml:space="preserve"> Министерства труда и социальной защиты РФ от 24 ноября 2014 г. N 935н "Об утверждении Примерного порядка предоставления социальных услуг в стационарной форме социального обслуживания"</w:t>
      </w:r>
      <w:r w:rsidR="00872771">
        <w:rPr>
          <w:b w:val="0"/>
          <w:bCs w:val="0"/>
          <w:sz w:val="28"/>
          <w:szCs w:val="28"/>
        </w:rPr>
        <w:t xml:space="preserve">, Законом Владимирской области от 02.10.2007 года № 120- ОЗ </w:t>
      </w:r>
      <w:r w:rsidR="00872771" w:rsidRPr="00872771">
        <w:rPr>
          <w:b w:val="0"/>
          <w:bCs w:val="0"/>
          <w:sz w:val="28"/>
          <w:szCs w:val="28"/>
        </w:rPr>
        <w:t>«</w:t>
      </w:r>
      <w:r w:rsidR="00872771" w:rsidRPr="00872771">
        <w:rPr>
          <w:b w:val="0"/>
          <w:bCs w:val="0"/>
          <w:spacing w:val="2"/>
          <w:sz w:val="28"/>
          <w:szCs w:val="28"/>
          <w:shd w:val="clear" w:color="auto" w:fill="FFFFFF"/>
        </w:rPr>
        <w:t>О социальной поддержке и социальном обслуживании отдельных категорий граждан во Владимирской области</w:t>
      </w:r>
      <w:r w:rsidR="00872771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», Законом Владимирской области от 31.10.2014 года № 117-ОЗ «Об утверждении перечня социальных услуг, предоставляемых поставщиками социальных услуг на территории Владимирской области», Постановлением администрации Владимирской области от 02.12.2014 года № </w:t>
      </w:r>
      <w:r w:rsidR="00872771" w:rsidRPr="00872771">
        <w:rPr>
          <w:b w:val="0"/>
          <w:bCs w:val="0"/>
          <w:sz w:val="28"/>
          <w:szCs w:val="28"/>
        </w:rPr>
        <w:t> </w:t>
      </w:r>
      <w:r w:rsidR="00872771">
        <w:rPr>
          <w:b w:val="0"/>
          <w:bCs w:val="0"/>
          <w:sz w:val="28"/>
          <w:szCs w:val="28"/>
        </w:rPr>
        <w:t>1230 «О порядке предоставления социальных услуг поставщиками социальных услуг во Владимирской области», Уставом Центра, данным положением, Правилами внутреннего распорядка для получателей социальных услуг в отделении стационара и другими нормативными актами.</w:t>
      </w:r>
    </w:p>
    <w:p w:rsidR="00872771" w:rsidRDefault="00872771" w:rsidP="00AD156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1.3. Отделение осуществляет свою деятельность во взаимодействии с другими структурными подразделениями центра.</w:t>
      </w:r>
    </w:p>
    <w:p w:rsidR="00872771" w:rsidRDefault="00872771" w:rsidP="00AD156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1.4. </w:t>
      </w:r>
      <w:r w:rsidR="00AD1564">
        <w:rPr>
          <w:b w:val="0"/>
          <w:bCs w:val="0"/>
          <w:sz w:val="28"/>
          <w:szCs w:val="28"/>
        </w:rPr>
        <w:t xml:space="preserve">Отделение </w:t>
      </w:r>
      <w:proofErr w:type="gramStart"/>
      <w:r w:rsidR="00AD1564">
        <w:rPr>
          <w:b w:val="0"/>
          <w:bCs w:val="0"/>
          <w:sz w:val="28"/>
          <w:szCs w:val="28"/>
        </w:rPr>
        <w:t xml:space="preserve">открывается </w:t>
      </w:r>
      <w:r>
        <w:rPr>
          <w:b w:val="0"/>
          <w:bCs w:val="0"/>
          <w:sz w:val="28"/>
          <w:szCs w:val="28"/>
        </w:rPr>
        <w:t xml:space="preserve"> </w:t>
      </w:r>
      <w:r w:rsidR="00AD1564">
        <w:rPr>
          <w:b w:val="0"/>
          <w:bCs w:val="0"/>
          <w:sz w:val="28"/>
          <w:szCs w:val="28"/>
        </w:rPr>
        <w:t>и</w:t>
      </w:r>
      <w:proofErr w:type="gramEnd"/>
      <w:r w:rsidR="00AD1564">
        <w:rPr>
          <w:b w:val="0"/>
          <w:bCs w:val="0"/>
          <w:sz w:val="28"/>
          <w:szCs w:val="28"/>
        </w:rPr>
        <w:t xml:space="preserve"> закрываются по согласованию с Департаментом социальной защиты населения Владимирской области.</w:t>
      </w:r>
    </w:p>
    <w:p w:rsidR="00AD1564" w:rsidRDefault="00AD1564" w:rsidP="00AD1564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1.5. Отделение располагается по адресу: г. Собинка, ул. Шибаева, д. 3.</w:t>
      </w:r>
    </w:p>
    <w:p w:rsidR="001F626E" w:rsidRPr="001F626E" w:rsidRDefault="001F626E" w:rsidP="001F626E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26E" w:rsidRPr="001F626E" w:rsidRDefault="006A737B" w:rsidP="001F626E">
      <w:pPr>
        <w:pStyle w:val="ab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Предмет, цели и виды деятельности отделения </w:t>
      </w:r>
    </w:p>
    <w:p w:rsidR="00BF4B62" w:rsidRPr="00BF4B62" w:rsidRDefault="001F626E" w:rsidP="00BF4B62">
      <w:pPr>
        <w:pStyle w:val="ab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B62">
        <w:rPr>
          <w:rFonts w:ascii="Times New Roman" w:hAnsi="Times New Roman" w:cs="Times New Roman"/>
          <w:sz w:val="28"/>
          <w:szCs w:val="28"/>
        </w:rPr>
        <w:t xml:space="preserve">Цель деятельности отделения: </w:t>
      </w:r>
    </w:p>
    <w:p w:rsidR="00BF4B62" w:rsidRPr="00CF069C" w:rsidRDefault="00BF4B62" w:rsidP="00BF4B6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социальное обслуживание несовершеннолетних, их родителей (законных представителей) и членов их семей, признанных нуждающимися в социальном обслуживании,</w:t>
      </w:r>
      <w:r w:rsidRPr="00CF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F87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 (законных представителей);</w:t>
      </w:r>
    </w:p>
    <w:p w:rsidR="00BF4B62" w:rsidRPr="00CF069C" w:rsidRDefault="00BF4B62" w:rsidP="00BF4B6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профилактика безнадзорности и беспризорности, социальная реабилитация несовершеннолетних, оказавшихся в трудной жизненной ситуации.</w:t>
      </w:r>
    </w:p>
    <w:p w:rsidR="001F626E" w:rsidRPr="001F626E" w:rsidRDefault="001F626E" w:rsidP="006A73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2.2. Предметом деятельности </w:t>
      </w:r>
      <w:r w:rsid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отделения </w:t>
      </w:r>
      <w:r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>являются:</w:t>
      </w:r>
    </w:p>
    <w:p w:rsidR="001F626E" w:rsidRPr="001F626E" w:rsidRDefault="001F626E" w:rsidP="00007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07810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 w:rsid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62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предоставление социальных услуг несовершеннолетним, признанным нуждающимися в социальном обслуживании,</w:t>
      </w:r>
      <w:r w:rsidRPr="001F626E">
        <w:rPr>
          <w:rFonts w:ascii="Times New Roman" w:hAnsi="Times New Roman" w:cs="Times New Roman"/>
          <w:sz w:val="28"/>
          <w:szCs w:val="28"/>
        </w:rPr>
        <w:t xml:space="preserve"> детям-сиротам и детям, оставшимся без попечения родителей (законных представителей);</w:t>
      </w:r>
    </w:p>
    <w:p w:rsidR="00007810" w:rsidRDefault="006A737B" w:rsidP="00007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07810">
        <w:rPr>
          <w:rFonts w:ascii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F626E" w:rsidRP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содействие несовершеннолетним получателям социальных услуг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F626E" w:rsidRPr="006A737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предоставлении психологической, медицинской, юридической и социальной помощи, не относящейся к социальным услугам (социальное сопровождение)</w:t>
      </w:r>
      <w:r w:rsidR="0000781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007810" w:rsidRPr="00CF069C" w:rsidRDefault="00007810" w:rsidP="00007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</w:t>
      </w:r>
      <w:r w:rsidRPr="00CF069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профилактика безнадзорности, беспризорности и правонарушений несовершеннолетних.</w:t>
      </w:r>
    </w:p>
    <w:p w:rsidR="006A737B" w:rsidRPr="006A737B" w:rsidRDefault="006A737B" w:rsidP="006A737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2.3. </w:t>
      </w:r>
      <w:r w:rsidRPr="006A737B">
        <w:rPr>
          <w:rFonts w:ascii="Times New Roman" w:hAnsi="Times New Roman" w:cs="Times New Roman"/>
          <w:sz w:val="28"/>
          <w:szCs w:val="28"/>
        </w:rPr>
        <w:t>В сфере осуществления социального обслуживания несовершеннолетних, признанных в установленном порядке нуждающимися в социальном обслуживании,</w:t>
      </w:r>
      <w:r w:rsidRPr="006A7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37B">
        <w:rPr>
          <w:rFonts w:ascii="Times New Roman" w:hAnsi="Times New Roman" w:cs="Times New Roman"/>
          <w:bCs/>
          <w:sz w:val="28"/>
          <w:szCs w:val="28"/>
        </w:rPr>
        <w:t>детей-сирот и детей, оставшихся без попечения родителей (законных представителей):</w:t>
      </w:r>
    </w:p>
    <w:p w:rsidR="006A737B" w:rsidRPr="006A737B" w:rsidRDefault="006A737B" w:rsidP="006A737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>предоставляет в стационарной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7B">
        <w:rPr>
          <w:rFonts w:ascii="Times New Roman" w:hAnsi="Times New Roman" w:cs="Times New Roman"/>
          <w:sz w:val="28"/>
          <w:szCs w:val="28"/>
        </w:rPr>
        <w:t>форме социального обслуживания социально-бытовые, социально-медицинские, социально-педагогические, социально-психологические,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т. ч. детей-инвалидов в соответствии с индивидуальной программой предоставления социальных услуг, а также срочные социальные услуги;</w:t>
      </w:r>
    </w:p>
    <w:p w:rsidR="006A737B" w:rsidRPr="006A737B" w:rsidRDefault="006A737B" w:rsidP="006A737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>осуществляет социальное сопровождение несовершеннолетних, их родителей (законных представителей) путем привлечения организаций, предоставляющих такую помощь, на основе межведомственного взаимодействия в соответствии с индивидуальной программой предоставления социальных услуг;</w:t>
      </w:r>
    </w:p>
    <w:p w:rsidR="006A737B" w:rsidRPr="006A737B" w:rsidRDefault="006A737B" w:rsidP="006A737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t>участвует в разработке и апробации методик и технологий по вопросам социального обслуживания получателей социальных услуг, их родителей (законных представителей);</w:t>
      </w:r>
    </w:p>
    <w:p w:rsidR="006A737B" w:rsidRDefault="006A737B" w:rsidP="006A737B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37B">
        <w:rPr>
          <w:rFonts w:ascii="Times New Roman" w:hAnsi="Times New Roman" w:cs="Times New Roman"/>
          <w:sz w:val="28"/>
          <w:szCs w:val="28"/>
        </w:rPr>
        <w:lastRenderedPageBreak/>
        <w:t>проводит информационную работу среди населения по вопросам социального обслуживания семьи и детей.</w:t>
      </w:r>
    </w:p>
    <w:p w:rsidR="004779BA" w:rsidRPr="00CF069C" w:rsidRDefault="004779BA" w:rsidP="004779B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F069C">
        <w:rPr>
          <w:rFonts w:ascii="Times New Roman" w:hAnsi="Times New Roman" w:cs="Times New Roman"/>
          <w:sz w:val="28"/>
          <w:szCs w:val="28"/>
        </w:rPr>
        <w:t>В сфере профилактики безнадзорности, беспризорности и правонарушений несовершеннолетних, находящихся в социально опасном положении или иной трудной жизненной ситуации: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выявляет несовершеннолетних, находящихся в социально опасном положении, а также семьи, несовершеннолетние члены которых нуждаются в социальных услугах, осуществляет социальную реабилитацию этих лиц, оказывает им необходимую помощь;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принимает участие в пределах своей компетенции в индивидуальной профилактической работе с безнадзорными несовершеннолетними, в том числе путем организации их досуга, развитии творческих способностей несовершеннолетних в кружках, клубах по интересам, созданных в учреждениях социального обслуживания;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принимает участие в выявлении и устранении причин и условий, способствующих безнадзорности и беспризорности несовершеннолетних;</w:t>
      </w:r>
    </w:p>
    <w:p w:rsidR="004779BA" w:rsidRPr="00FC14B6" w:rsidRDefault="004779BA" w:rsidP="004779BA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 xml:space="preserve">обеспечивает временное проживание несовершеннолетних, оказавшихся в трудной жизненной ситуации, </w:t>
      </w:r>
      <w:r w:rsidRPr="00FC14B6">
        <w:rPr>
          <w:rFonts w:ascii="Times New Roman" w:hAnsi="Times New Roman" w:cs="Times New Roman"/>
          <w:bCs/>
          <w:sz w:val="28"/>
          <w:szCs w:val="28"/>
        </w:rPr>
        <w:t>а также временное пребывание детей-сирот и детей, оставшихся без попечения родителей (законных представителей);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несовершеннолетним и их родителям (законным представителям) помощь в ликвидации трудной жизненной ситуации,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проводит работу по изменению отношения несовершеннолетних к учебной деятельности, восстановлению утраченных связей с образовательной организацией;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содействие органам опеки и попечительства в осуществлении устройства несовершеннолетних, оказавшихся без попечения родителей или иных законных представителей;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 xml:space="preserve">уведомляет родителей несовершеннолетних или иных законных представителей, органы опеки и попечительства о нахождении несовершеннолетних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CF069C">
        <w:rPr>
          <w:rFonts w:ascii="Times New Roman" w:hAnsi="Times New Roman" w:cs="Times New Roman"/>
          <w:sz w:val="28"/>
          <w:szCs w:val="28"/>
        </w:rPr>
        <w:t>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в рамках своей компетенции обеспечивает защиту прав и законных интересов несовершеннолетних, осуществляет их социальную реабилитацию, организует медицинское обеспечение и обучение несовершеннолетних по соответствующим образовательным программам;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социально-психологические услуги (в том числе с использованием телефона доверия);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t>оказывает содействие в оказании отдыха и оздоровления несовершеннолетних, нуждающихся в помощи государства;</w:t>
      </w:r>
    </w:p>
    <w:p w:rsidR="004779BA" w:rsidRPr="00CF069C" w:rsidRDefault="004779BA" w:rsidP="004779BA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C">
        <w:rPr>
          <w:rFonts w:ascii="Times New Roman" w:hAnsi="Times New Roman" w:cs="Times New Roman"/>
          <w:sz w:val="28"/>
          <w:szCs w:val="28"/>
        </w:rPr>
        <w:lastRenderedPageBreak/>
        <w:t>участвует в межведомственном взаимодействии по вопросам профилактики безнадзорности и правонарушений несовершеннолетних,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9BA" w:rsidRPr="006A737B" w:rsidRDefault="004779BA" w:rsidP="006A73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626E" w:rsidRDefault="001F626E" w:rsidP="00BF4B62">
      <w:pPr>
        <w:pStyle w:val="ab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26E">
        <w:rPr>
          <w:rFonts w:ascii="Times New Roman" w:hAnsi="Times New Roman" w:cs="Times New Roman"/>
          <w:b/>
          <w:bCs/>
          <w:sz w:val="28"/>
          <w:szCs w:val="28"/>
        </w:rPr>
        <w:t>Условия приема и содержания несовершеннолетних.</w:t>
      </w:r>
    </w:p>
    <w:p w:rsidR="0045714A" w:rsidRPr="001F626E" w:rsidRDefault="006A737B" w:rsidP="004A621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80035">
        <w:rPr>
          <w:rFonts w:ascii="Times New Roman" w:hAnsi="Times New Roman" w:cs="Times New Roman"/>
          <w:sz w:val="28"/>
          <w:szCs w:val="28"/>
        </w:rPr>
        <w:t xml:space="preserve"> </w:t>
      </w:r>
      <w:r w:rsidRPr="006A737B">
        <w:rPr>
          <w:rFonts w:ascii="Times New Roman" w:hAnsi="Times New Roman" w:cs="Times New Roman"/>
          <w:sz w:val="28"/>
          <w:szCs w:val="28"/>
        </w:rPr>
        <w:t>Социальное обслуживание несовершеннолетних в отделении осуществляется в стационарной форме социального обслуживания</w:t>
      </w:r>
      <w:r w:rsidR="00480035">
        <w:rPr>
          <w:rFonts w:ascii="Times New Roman" w:hAnsi="Times New Roman" w:cs="Times New Roman"/>
          <w:sz w:val="28"/>
          <w:szCs w:val="28"/>
        </w:rPr>
        <w:t>.</w:t>
      </w:r>
    </w:p>
    <w:p w:rsidR="001F626E" w:rsidRDefault="00480035" w:rsidP="001F626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1F626E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2</w:t>
      </w:r>
      <w:r w:rsidR="001F626E">
        <w:rPr>
          <w:b w:val="0"/>
          <w:bCs w:val="0"/>
          <w:sz w:val="28"/>
          <w:szCs w:val="28"/>
        </w:rPr>
        <w:t>. В отделении осуществляется социальное обслуживание несовершеннолетних в возрасте от трех до восемнадцати лет.</w:t>
      </w:r>
    </w:p>
    <w:p w:rsidR="001F626E" w:rsidRDefault="00480035" w:rsidP="001F626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1F626E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3</w:t>
      </w:r>
      <w:r w:rsidR="001F626E">
        <w:rPr>
          <w:b w:val="0"/>
          <w:bCs w:val="0"/>
          <w:sz w:val="28"/>
          <w:szCs w:val="28"/>
        </w:rPr>
        <w:t xml:space="preserve">. </w:t>
      </w:r>
      <w:r w:rsidR="001F626E" w:rsidRPr="00327051">
        <w:rPr>
          <w:b w:val="0"/>
          <w:bCs w:val="0"/>
          <w:sz w:val="28"/>
          <w:szCs w:val="28"/>
        </w:rPr>
        <w:t>Продолжительность оказания социальных услуг несовершеннолетним, их родителям (законным представителям) и членам их семей определяется индивидуальной программой предоставления социальных услуг.</w:t>
      </w:r>
    </w:p>
    <w:p w:rsidR="001F626E" w:rsidRPr="00327051" w:rsidRDefault="00480035" w:rsidP="001F62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26E" w:rsidRPr="00327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F626E" w:rsidRPr="00327051">
        <w:rPr>
          <w:rFonts w:ascii="Times New Roman" w:hAnsi="Times New Roman" w:cs="Times New Roman"/>
          <w:sz w:val="28"/>
          <w:szCs w:val="28"/>
        </w:rPr>
        <w:t xml:space="preserve">. В </w:t>
      </w:r>
      <w:r w:rsidR="001F626E">
        <w:rPr>
          <w:rFonts w:ascii="Times New Roman" w:hAnsi="Times New Roman" w:cs="Times New Roman"/>
          <w:sz w:val="28"/>
          <w:szCs w:val="28"/>
        </w:rPr>
        <w:t xml:space="preserve">отделение стационара </w:t>
      </w:r>
      <w:r w:rsidR="001F626E" w:rsidRPr="00327051">
        <w:rPr>
          <w:rFonts w:ascii="Times New Roman" w:hAnsi="Times New Roman" w:cs="Times New Roman"/>
          <w:sz w:val="28"/>
          <w:szCs w:val="28"/>
        </w:rPr>
        <w:t>круглосуточно принимаются несовершеннолетние:</w:t>
      </w:r>
    </w:p>
    <w:p w:rsidR="001F626E" w:rsidRPr="00327051" w:rsidRDefault="001F626E" w:rsidP="001F62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051">
        <w:rPr>
          <w:rFonts w:ascii="Times New Roman" w:hAnsi="Times New Roman" w:cs="Times New Roman"/>
          <w:sz w:val="28"/>
          <w:szCs w:val="28"/>
        </w:rPr>
        <w:t>проживающие в семьях, находящихся в социально опасном положении;</w:t>
      </w:r>
    </w:p>
    <w:p w:rsidR="001F626E" w:rsidRPr="00327051" w:rsidRDefault="001F626E" w:rsidP="001F62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051">
        <w:rPr>
          <w:rFonts w:ascii="Times New Roman" w:hAnsi="Times New Roman" w:cs="Times New Roman"/>
          <w:bCs/>
          <w:sz w:val="28"/>
          <w:szCs w:val="28"/>
        </w:rPr>
        <w:t>дети-сироты и дети, оставшиеся без попечения родителей (законных представителей);</w:t>
      </w:r>
    </w:p>
    <w:p w:rsidR="001F626E" w:rsidRPr="00327051" w:rsidRDefault="001F626E" w:rsidP="001F62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51">
        <w:rPr>
          <w:rFonts w:ascii="Times New Roman" w:hAnsi="Times New Roman" w:cs="Times New Roman"/>
          <w:sz w:val="28"/>
          <w:szCs w:val="28"/>
        </w:rPr>
        <w:t>заблудившиеся или подкинутые;</w:t>
      </w:r>
    </w:p>
    <w:p w:rsidR="001F626E" w:rsidRPr="00327051" w:rsidRDefault="001F626E" w:rsidP="001F62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51">
        <w:rPr>
          <w:rFonts w:ascii="Times New Roman" w:hAnsi="Times New Roman" w:cs="Times New Roman"/>
          <w:sz w:val="28"/>
          <w:szCs w:val="28"/>
        </w:rPr>
        <w:t>самовольно оставившие семью, самовольно ушедшие из организаций для детей-сирот и детей, оставшихся без попечения родителей, образовательных организаций и иных организаций, за исключением лиц, самовольно ушедших из специальных учебных организаций закрытого типа;</w:t>
      </w:r>
    </w:p>
    <w:p w:rsidR="001F626E" w:rsidRPr="00327051" w:rsidRDefault="001F626E" w:rsidP="001F62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51">
        <w:rPr>
          <w:rFonts w:ascii="Times New Roman" w:hAnsi="Times New Roman" w:cs="Times New Roman"/>
          <w:sz w:val="28"/>
          <w:szCs w:val="28"/>
        </w:rPr>
        <w:t>не имеющие места жительства, места пребывания и (или) средств к существованию;</w:t>
      </w:r>
    </w:p>
    <w:p w:rsidR="001F626E" w:rsidRPr="00327051" w:rsidRDefault="001F626E" w:rsidP="001F626E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051">
        <w:rPr>
          <w:rFonts w:ascii="Times New Roman" w:hAnsi="Times New Roman" w:cs="Times New Roman"/>
          <w:sz w:val="28"/>
          <w:szCs w:val="28"/>
        </w:rPr>
        <w:t>оказавшиеся в иной трудной жизненной ситуации и нуждающиеся в социальной помощи и (или) реабилитации.</w:t>
      </w:r>
    </w:p>
    <w:p w:rsidR="001F626E" w:rsidRPr="00327051" w:rsidRDefault="00480035" w:rsidP="001F62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26E" w:rsidRPr="003270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F626E" w:rsidRPr="00327051">
        <w:rPr>
          <w:rFonts w:ascii="Times New Roman" w:hAnsi="Times New Roman" w:cs="Times New Roman"/>
          <w:sz w:val="28"/>
          <w:szCs w:val="28"/>
        </w:rPr>
        <w:t xml:space="preserve">. Основанием для предоставления социального обслуживания </w:t>
      </w:r>
      <w:r w:rsidR="001F626E">
        <w:rPr>
          <w:rFonts w:ascii="Times New Roman" w:hAnsi="Times New Roman" w:cs="Times New Roman"/>
          <w:sz w:val="28"/>
          <w:szCs w:val="28"/>
        </w:rPr>
        <w:t xml:space="preserve">в </w:t>
      </w:r>
      <w:r w:rsidR="001F626E" w:rsidRPr="00327051">
        <w:rPr>
          <w:rFonts w:ascii="Times New Roman" w:hAnsi="Times New Roman" w:cs="Times New Roman"/>
          <w:sz w:val="28"/>
          <w:szCs w:val="28"/>
        </w:rPr>
        <w:t>стационарной форм</w:t>
      </w:r>
      <w:r w:rsidR="001F626E">
        <w:rPr>
          <w:rFonts w:ascii="Times New Roman" w:hAnsi="Times New Roman" w:cs="Times New Roman"/>
          <w:sz w:val="28"/>
          <w:szCs w:val="28"/>
        </w:rPr>
        <w:t>е</w:t>
      </w:r>
      <w:r w:rsidR="001F626E" w:rsidRPr="00327051">
        <w:rPr>
          <w:rFonts w:ascii="Times New Roman" w:hAnsi="Times New Roman" w:cs="Times New Roman"/>
          <w:sz w:val="28"/>
          <w:szCs w:val="28"/>
        </w:rPr>
        <w:t xml:space="preserve"> является индивидуальная программа предоставления социальных услуг, разработанная в порядке, установленном действующим законодательством.</w:t>
      </w:r>
    </w:p>
    <w:p w:rsidR="001F626E" w:rsidRPr="0006395F" w:rsidRDefault="00480035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26E" w:rsidRPr="00063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626E">
        <w:rPr>
          <w:rFonts w:ascii="Times New Roman" w:hAnsi="Times New Roman" w:cs="Times New Roman"/>
          <w:sz w:val="28"/>
          <w:szCs w:val="28"/>
        </w:rPr>
        <w:t>.</w:t>
      </w:r>
      <w:r w:rsidR="001F626E" w:rsidRPr="0006395F">
        <w:rPr>
          <w:rFonts w:ascii="Times New Roman" w:hAnsi="Times New Roman" w:cs="Times New Roman"/>
          <w:sz w:val="28"/>
          <w:szCs w:val="28"/>
        </w:rPr>
        <w:t xml:space="preserve"> Основаниями приема в стационарное отделение в соответствии с действующим законодательством являются:</w:t>
      </w:r>
    </w:p>
    <w:p w:rsidR="001F626E" w:rsidRPr="0006395F" w:rsidRDefault="001F626E" w:rsidP="00480035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личное обращение несовершеннолетнего;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95F">
        <w:rPr>
          <w:rFonts w:ascii="Times New Roman" w:hAnsi="Times New Roman" w:cs="Times New Roman"/>
          <w:sz w:val="28"/>
          <w:szCs w:val="28"/>
        </w:rPr>
        <w:t>заявление родителей несовершеннолетнего или иных его законных представителей с учетом мнения несовершеннолетнего, достигшего возраста  десяти лет, за исключением случаев, когда учет мнения несовершеннолетнего противоречит его интересам</w:t>
      </w:r>
      <w:r w:rsidRPr="0006395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lastRenderedPageBreak/>
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реабилитации. Копия указанного акта в течение пяти суток направляется в орган управления социальной защиты населения.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 xml:space="preserve">акт органа опеки и попечительства о временном пребывании ребенка в организации для детей-сирот; 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случаях:</w:t>
      </w:r>
    </w:p>
    <w:p w:rsidR="001F626E" w:rsidRPr="0006395F" w:rsidRDefault="001F626E" w:rsidP="001F626E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отказа родителей или иных законных представителей принять несовершеннолетнего в семью;</w:t>
      </w:r>
    </w:p>
    <w:p w:rsidR="001F626E" w:rsidRPr="0006395F" w:rsidRDefault="001F626E" w:rsidP="001F626E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обращения несовершеннолетнего в возрасте старше десяти лет к администрации специализированного учреждения для несовершеннолетних, нуждающихся в социальной реабилитации, о невозможности возращения в семью, находящуюся в социально-опасном положении, в организацию для детей-сирот и детей, оставшихся без попечения родителей, специальное учебно-воспитательное учреждение открытого типа или иную организацию;</w:t>
      </w:r>
    </w:p>
    <w:p w:rsidR="001F626E" w:rsidRPr="0006395F" w:rsidRDefault="001F626E" w:rsidP="001F626E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получения информации о жестоком обращении с несовершеннолетним, не достигшим возраста десяти лет в семье либо в детском учреждении;</w:t>
      </w:r>
    </w:p>
    <w:p w:rsidR="001F626E" w:rsidRPr="0006395F" w:rsidRDefault="001F626E" w:rsidP="001F626E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95F">
        <w:rPr>
          <w:rFonts w:ascii="Times New Roman" w:hAnsi="Times New Roman" w:cs="Times New Roman"/>
          <w:sz w:val="28"/>
          <w:szCs w:val="28"/>
        </w:rPr>
        <w:t>индивидуальная программа предоставления социальных услуг в стационарной форме, выданная в порядке, установленном действующим законодательством.</w:t>
      </w:r>
    </w:p>
    <w:p w:rsidR="001F626E" w:rsidRPr="0006395F" w:rsidRDefault="00480035" w:rsidP="001F62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26E" w:rsidRPr="00063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626E" w:rsidRPr="0006395F">
        <w:rPr>
          <w:rFonts w:ascii="Times New Roman" w:hAnsi="Times New Roman" w:cs="Times New Roman"/>
          <w:sz w:val="28"/>
          <w:szCs w:val="28"/>
        </w:rPr>
        <w:t xml:space="preserve">. </w:t>
      </w:r>
      <w:r w:rsidR="001F626E" w:rsidRPr="0006395F">
        <w:rPr>
          <w:rFonts w:ascii="Times New Roman" w:hAnsi="Times New Roman" w:cs="Times New Roman"/>
          <w:bCs/>
          <w:sz w:val="28"/>
          <w:szCs w:val="28"/>
        </w:rPr>
        <w:t xml:space="preserve">В Центр не могут быть приняты несовершеннолетние при наличии медицинских противопоказаний для получения социальных услуг в стационарной форме социального обслуживания, утвержденных федеральным органом исполнительной власти в сфере здравоохранения, с явными признаками обострения психического заболевания, находящиеся в состоянии алкогольного или наркотического опьянения.  </w:t>
      </w:r>
    </w:p>
    <w:p w:rsidR="001F626E" w:rsidRDefault="00480035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26E" w:rsidRPr="000639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626E" w:rsidRPr="0006395F">
        <w:rPr>
          <w:rFonts w:ascii="Times New Roman" w:hAnsi="Times New Roman" w:cs="Times New Roman"/>
          <w:sz w:val="28"/>
          <w:szCs w:val="28"/>
        </w:rPr>
        <w:t>. Несовершеннолетние, получающие услуги в стационарной форме, находятся на полном государственном обеспечении.</w:t>
      </w:r>
    </w:p>
    <w:p w:rsidR="00480035" w:rsidRDefault="00480035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В отделении созданы реабилитационные группы, объединяющие несовершеннолетних с учетом степени их возрастных особенностей и социальной дезадаптации.</w:t>
      </w:r>
    </w:p>
    <w:p w:rsidR="00480035" w:rsidRDefault="00480035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Организация питания детей осуществляется в соответствии с физиологическими нормами, возрастом и состоянии их здоровья на основании постановления </w:t>
      </w:r>
      <w:r w:rsidR="007C7303">
        <w:rPr>
          <w:rFonts w:ascii="Times New Roman" w:hAnsi="Times New Roman" w:cs="Times New Roman"/>
          <w:sz w:val="28"/>
          <w:szCs w:val="28"/>
        </w:rPr>
        <w:t>Губернатора Владимирской области.</w:t>
      </w:r>
    </w:p>
    <w:p w:rsid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отделении организуются места для занятий, сна, питания детей, проведения санитарно- гигиенических процедур.</w:t>
      </w:r>
    </w:p>
    <w:p w:rsid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Все воспитанники обеспечиваются предметами личной гигиены, наборами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постельных  принадлежностей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сезонной одеждой, нательным бельем в соответствии с утвержденными нормативами.</w:t>
      </w:r>
    </w:p>
    <w:p w:rsid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Мебель и предметы длительного пользования выдаются воспитанникам отделения согласно установленным нормам.</w:t>
      </w:r>
    </w:p>
    <w:p w:rsidR="00A4535D" w:rsidRP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A4535D">
        <w:rPr>
          <w:rFonts w:ascii="Times New Roman" w:hAnsi="Times New Roman" w:cs="Times New Roman"/>
          <w:sz w:val="28"/>
          <w:szCs w:val="28"/>
        </w:rPr>
        <w:t xml:space="preserve">Во время пребывания ребенка в отделении специалистами отделения осуществляется социальный патронаж семей. В случае необходимости в семьи воспитанников отделения организуются межведомственные рейды. </w:t>
      </w:r>
    </w:p>
    <w:p w:rsid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3.15. Специалисты отделения: </w:t>
      </w:r>
    </w:p>
    <w:p w:rsid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>- организуют обучение несовершеннолетних в общеобразовательных школах города. Для несовершеннолетних, которые по медицинским и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535D">
        <w:rPr>
          <w:rFonts w:ascii="Times New Roman" w:hAnsi="Times New Roman" w:cs="Times New Roman"/>
          <w:sz w:val="28"/>
          <w:szCs w:val="28"/>
        </w:rPr>
        <w:t xml:space="preserve">педагогическим показаниям (несоответствие возраста уровню знаний, отставание по отдельным предметам) не могут обучаться в образовательных учреждениях на общих основаниях, совместно с органами управления образованием в установленном порядке организуется надомное обучение;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уведомляют родителей несовершеннолетних (их законных представителей) о помещении несовершеннолетнего в отделение, а при отсутствии сведений о родителях или иных законных представителях в течение трех суток с момента помещения уведомляют органы опеки и попечительства по его последнему месту жительства о нахождении несовершеннолетнего в отделении;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организуют проведение профилактических мероприятий с несовершеннолетними и членами их семей в соответствии с индивидуальной программой предоставления социальных услуг;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организуют и проводят мероприятия по организации досуга детей, в т.ч. вместе с их родителями, открывают соответствующие клубы и кружки;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организуют мероприятия по социальной реабилитации несовершеннолетних, включая их социализацию и адаптацию в обществе; </w:t>
      </w:r>
    </w:p>
    <w:p w:rsidR="00A4535D" w:rsidRP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</w:t>
      </w:r>
      <w:r w:rsidR="008640CB">
        <w:rPr>
          <w:rFonts w:ascii="Times New Roman" w:hAnsi="Times New Roman" w:cs="Times New Roman"/>
          <w:sz w:val="28"/>
          <w:szCs w:val="28"/>
        </w:rPr>
        <w:t>организуют</w:t>
      </w:r>
      <w:r w:rsidRPr="00A4535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640CB">
        <w:rPr>
          <w:rFonts w:ascii="Times New Roman" w:hAnsi="Times New Roman" w:cs="Times New Roman"/>
          <w:sz w:val="28"/>
          <w:szCs w:val="28"/>
        </w:rPr>
        <w:t>ь</w:t>
      </w:r>
      <w:r w:rsidRPr="00A4535D">
        <w:rPr>
          <w:rFonts w:ascii="Times New Roman" w:hAnsi="Times New Roman" w:cs="Times New Roman"/>
          <w:sz w:val="28"/>
          <w:szCs w:val="28"/>
        </w:rPr>
        <w:t xml:space="preserve"> социального консилиума.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lastRenderedPageBreak/>
        <w:t>3.16. Социально-медицинская реабилитация воспитанников, находящихся на стационарном социальном обслуживании, проводится специалистами социально</w:t>
      </w:r>
      <w:r w:rsidR="008640CB">
        <w:rPr>
          <w:rFonts w:ascii="Times New Roman" w:hAnsi="Times New Roman" w:cs="Times New Roman"/>
          <w:sz w:val="28"/>
          <w:szCs w:val="28"/>
        </w:rPr>
        <w:t>-</w:t>
      </w:r>
      <w:r w:rsidRPr="00A4535D">
        <w:rPr>
          <w:rFonts w:ascii="Times New Roman" w:hAnsi="Times New Roman" w:cs="Times New Roman"/>
          <w:sz w:val="28"/>
          <w:szCs w:val="28"/>
        </w:rPr>
        <w:t xml:space="preserve">медицинского отделения в соответствии с лицензией на осуществление медицинской деятельности: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при оказании первичной доврачебной медико-санитарной помощи в амбулаторных условиях по: сестринскому делу в педиатрии;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- при оказании первичной врачебной медико-санитарной помощи в амбулаторных условиях по: педиатрии;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 xml:space="preserve">3.17. На базе отделения в соответствии с лицензией на образовательную деятельность организуется реализация образовательных программ по направлению «Дополнительное образование детей и взрослых». </w:t>
      </w:r>
    </w:p>
    <w:p w:rsidR="008640CB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>3.18. По окончании пребывания ребенка в стационарном отделении проводится оценка результативности (эффективности) предоставления реабилитационных услуг, оформляется анализ реализации индивидуальной программы предоставления социальных услуг</w:t>
      </w:r>
      <w:r w:rsidR="008640CB">
        <w:rPr>
          <w:rFonts w:ascii="Times New Roman" w:hAnsi="Times New Roman" w:cs="Times New Roman"/>
          <w:sz w:val="28"/>
          <w:szCs w:val="28"/>
        </w:rPr>
        <w:t>, составляется акт предоставления социальных услуг</w:t>
      </w:r>
      <w:r w:rsidRPr="00A45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35D" w:rsidRPr="00A4535D" w:rsidRDefault="00A4535D" w:rsidP="0048003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535D">
        <w:rPr>
          <w:rFonts w:ascii="Times New Roman" w:hAnsi="Times New Roman" w:cs="Times New Roman"/>
          <w:sz w:val="28"/>
          <w:szCs w:val="28"/>
        </w:rPr>
        <w:t>3.19. Специалисты отделения участвуют в работе Попечительского совета центра.</w:t>
      </w:r>
    </w:p>
    <w:p w:rsidR="008640CB" w:rsidRDefault="008640CB" w:rsidP="004571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F9D" w:rsidRDefault="008640CB" w:rsidP="00BF4B62">
      <w:pPr>
        <w:pStyle w:val="ab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9D">
        <w:rPr>
          <w:rFonts w:ascii="Times New Roman" w:hAnsi="Times New Roman" w:cs="Times New Roman"/>
          <w:b/>
          <w:sz w:val="28"/>
          <w:szCs w:val="28"/>
        </w:rPr>
        <w:t>Принципы деятельности отделения</w:t>
      </w:r>
      <w:r w:rsidR="00711F9D" w:rsidRPr="00711F9D">
        <w:rPr>
          <w:rFonts w:ascii="Times New Roman" w:hAnsi="Times New Roman" w:cs="Times New Roman"/>
          <w:b/>
          <w:sz w:val="28"/>
          <w:szCs w:val="28"/>
        </w:rPr>
        <w:t>.</w:t>
      </w:r>
    </w:p>
    <w:p w:rsidR="00711F9D" w:rsidRDefault="00711F9D" w:rsidP="00711F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1F9D" w:rsidRPr="00711F9D" w:rsidRDefault="00711F9D" w:rsidP="00711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sz w:val="28"/>
          <w:szCs w:val="28"/>
        </w:rPr>
        <w:t xml:space="preserve">4.1. В основе деятельности отделения заложены следующие принципы: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i/>
          <w:iCs/>
          <w:sz w:val="28"/>
          <w:szCs w:val="28"/>
        </w:rPr>
        <w:t>Принцип доверия</w:t>
      </w:r>
      <w:r w:rsidRPr="00711F9D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доверительного общения между взрослым и ребенком, между ребенком и другими детьми;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i/>
          <w:iCs/>
          <w:sz w:val="28"/>
          <w:szCs w:val="28"/>
        </w:rPr>
        <w:t>Принцип принятия</w:t>
      </w:r>
      <w:r w:rsidRPr="00711F9D">
        <w:rPr>
          <w:rFonts w:ascii="Times New Roman" w:hAnsi="Times New Roman" w:cs="Times New Roman"/>
          <w:sz w:val="28"/>
          <w:szCs w:val="28"/>
        </w:rPr>
        <w:t xml:space="preserve">: безусловное принятие каждого воспитанника, устойчивое положительное отношение к нему;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i/>
          <w:iCs/>
          <w:sz w:val="28"/>
          <w:szCs w:val="28"/>
        </w:rPr>
        <w:t>Принцип доступности</w:t>
      </w:r>
      <w:r w:rsidRPr="00711F9D">
        <w:rPr>
          <w:rFonts w:ascii="Times New Roman" w:hAnsi="Times New Roman" w:cs="Times New Roman"/>
          <w:sz w:val="28"/>
          <w:szCs w:val="28"/>
        </w:rPr>
        <w:t xml:space="preserve">: учет возрастных и индивидуальных особенностей детей;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i/>
          <w:iCs/>
          <w:sz w:val="28"/>
          <w:szCs w:val="28"/>
        </w:rPr>
        <w:t>Принцип добровольности</w:t>
      </w:r>
      <w:r w:rsidRPr="00711F9D">
        <w:rPr>
          <w:rFonts w:ascii="Times New Roman" w:hAnsi="Times New Roman" w:cs="Times New Roman"/>
          <w:sz w:val="28"/>
          <w:szCs w:val="28"/>
        </w:rPr>
        <w:t xml:space="preserve">: добровольность участия ребенка;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i/>
          <w:iCs/>
          <w:sz w:val="28"/>
          <w:szCs w:val="28"/>
        </w:rPr>
        <w:t>Принцип уважения</w:t>
      </w:r>
      <w:r w:rsidRPr="00711F9D">
        <w:rPr>
          <w:rFonts w:ascii="Times New Roman" w:hAnsi="Times New Roman" w:cs="Times New Roman"/>
          <w:sz w:val="28"/>
          <w:szCs w:val="28"/>
        </w:rPr>
        <w:t xml:space="preserve">: уважение к личности каждого ребенка, вера в его способности и возможности. </w:t>
      </w:r>
    </w:p>
    <w:p w:rsidR="00711F9D" w:rsidRPr="00711F9D" w:rsidRDefault="00711F9D" w:rsidP="00711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F9D" w:rsidRPr="00711F9D" w:rsidRDefault="00711F9D" w:rsidP="00BF4B62">
      <w:pPr>
        <w:pStyle w:val="ab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F9D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отделения.</w:t>
      </w:r>
    </w:p>
    <w:p w:rsidR="00711F9D" w:rsidRPr="00711F9D" w:rsidRDefault="00711F9D" w:rsidP="00711F9D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1F9D">
        <w:rPr>
          <w:rFonts w:ascii="Times New Roman" w:hAnsi="Times New Roman" w:cs="Times New Roman"/>
          <w:sz w:val="28"/>
          <w:szCs w:val="28"/>
        </w:rPr>
        <w:t xml:space="preserve">5.1. На работу в отделение принимаются работники, имеющие специальное образование или специальную подготовку. </w:t>
      </w:r>
    </w:p>
    <w:p w:rsidR="00711F9D" w:rsidRPr="00711F9D" w:rsidRDefault="00711F9D" w:rsidP="00711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9D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711F9D">
        <w:rPr>
          <w:rFonts w:ascii="Times New Roman" w:hAnsi="Times New Roman" w:cs="Times New Roman"/>
          <w:sz w:val="28"/>
          <w:szCs w:val="28"/>
        </w:rPr>
        <w:t>2.Организацию</w:t>
      </w:r>
      <w:proofErr w:type="gramEnd"/>
      <w:r w:rsidRPr="00711F9D">
        <w:rPr>
          <w:rFonts w:ascii="Times New Roman" w:hAnsi="Times New Roman" w:cs="Times New Roman"/>
          <w:sz w:val="28"/>
          <w:szCs w:val="28"/>
        </w:rPr>
        <w:t xml:space="preserve"> работы и управление деятельностью специалистов отделения осуществляет заведующий отделением.</w:t>
      </w:r>
    </w:p>
    <w:sectPr w:rsidR="00711F9D" w:rsidRPr="00711F9D" w:rsidSect="00A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B0" w:rsidRDefault="004C1DB0" w:rsidP="0045714A">
      <w:pPr>
        <w:spacing w:after="0" w:line="240" w:lineRule="auto"/>
      </w:pPr>
      <w:r>
        <w:separator/>
      </w:r>
    </w:p>
  </w:endnote>
  <w:endnote w:type="continuationSeparator" w:id="0">
    <w:p w:rsidR="004C1DB0" w:rsidRDefault="004C1DB0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B0" w:rsidRDefault="004C1DB0" w:rsidP="0045714A">
      <w:pPr>
        <w:spacing w:after="0" w:line="240" w:lineRule="auto"/>
      </w:pPr>
      <w:r>
        <w:separator/>
      </w:r>
    </w:p>
  </w:footnote>
  <w:footnote w:type="continuationSeparator" w:id="0">
    <w:p w:rsidR="004C1DB0" w:rsidRDefault="004C1DB0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D6"/>
    <w:multiLevelType w:val="hybridMultilevel"/>
    <w:tmpl w:val="2A44C300"/>
    <w:lvl w:ilvl="0" w:tplc="151E6E36">
      <w:numFmt w:val="bullet"/>
      <w:lvlText w:val="-"/>
      <w:lvlJc w:val="left"/>
      <w:pPr>
        <w:ind w:left="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939FE"/>
    <w:multiLevelType w:val="hybridMultilevel"/>
    <w:tmpl w:val="1A22C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AF4F8D"/>
    <w:multiLevelType w:val="hybridMultilevel"/>
    <w:tmpl w:val="42A629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D34EC7"/>
    <w:multiLevelType w:val="hybridMultilevel"/>
    <w:tmpl w:val="C46A9DF2"/>
    <w:lvl w:ilvl="0" w:tplc="5FC468D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964C3"/>
    <w:multiLevelType w:val="hybridMultilevel"/>
    <w:tmpl w:val="9DB83D12"/>
    <w:lvl w:ilvl="0" w:tplc="151E6E36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311A72F0"/>
    <w:multiLevelType w:val="hybridMultilevel"/>
    <w:tmpl w:val="843A22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6C7453"/>
    <w:multiLevelType w:val="multilevel"/>
    <w:tmpl w:val="D864F4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1394709"/>
    <w:multiLevelType w:val="hybridMultilevel"/>
    <w:tmpl w:val="1EFCF2B4"/>
    <w:lvl w:ilvl="0" w:tplc="1C043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E2478F"/>
    <w:multiLevelType w:val="multilevel"/>
    <w:tmpl w:val="2D1CE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F8C3F43"/>
    <w:multiLevelType w:val="multilevel"/>
    <w:tmpl w:val="5E10E2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B5F7098"/>
    <w:multiLevelType w:val="hybridMultilevel"/>
    <w:tmpl w:val="A40A9E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13A1C84"/>
    <w:multiLevelType w:val="hybridMultilevel"/>
    <w:tmpl w:val="602E4D5E"/>
    <w:lvl w:ilvl="0" w:tplc="5CE2DF38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14A"/>
    <w:rsid w:val="00007810"/>
    <w:rsid w:val="0006395F"/>
    <w:rsid w:val="001938AE"/>
    <w:rsid w:val="001F626E"/>
    <w:rsid w:val="00327051"/>
    <w:rsid w:val="0045714A"/>
    <w:rsid w:val="004779BA"/>
    <w:rsid w:val="00480035"/>
    <w:rsid w:val="004A6218"/>
    <w:rsid w:val="004C1DB0"/>
    <w:rsid w:val="004E10D0"/>
    <w:rsid w:val="006A49E2"/>
    <w:rsid w:val="006A737B"/>
    <w:rsid w:val="00711F9D"/>
    <w:rsid w:val="007C7303"/>
    <w:rsid w:val="008640CB"/>
    <w:rsid w:val="00872771"/>
    <w:rsid w:val="008D40E1"/>
    <w:rsid w:val="008E308C"/>
    <w:rsid w:val="00905B35"/>
    <w:rsid w:val="00A06E9C"/>
    <w:rsid w:val="00A4535D"/>
    <w:rsid w:val="00AB5F13"/>
    <w:rsid w:val="00AD1564"/>
    <w:rsid w:val="00B055C7"/>
    <w:rsid w:val="00B46F03"/>
    <w:rsid w:val="00BF4B62"/>
    <w:rsid w:val="00D27734"/>
    <w:rsid w:val="00E344BF"/>
    <w:rsid w:val="00E40ECF"/>
    <w:rsid w:val="00FA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3A7"/>
  <w15:docId w15:val="{A0396A03-06C2-443B-B86F-21FFB61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13"/>
  </w:style>
  <w:style w:type="paragraph" w:styleId="1">
    <w:name w:val="heading 1"/>
    <w:basedOn w:val="a"/>
    <w:link w:val="10"/>
    <w:uiPriority w:val="9"/>
    <w:qFormat/>
    <w:rsid w:val="00872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14A"/>
  </w:style>
  <w:style w:type="paragraph" w:styleId="a7">
    <w:name w:val="footer"/>
    <w:basedOn w:val="a"/>
    <w:link w:val="a8"/>
    <w:uiPriority w:val="99"/>
    <w:semiHidden/>
    <w:unhideWhenUsed/>
    <w:rsid w:val="0045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14A"/>
  </w:style>
  <w:style w:type="paragraph" w:styleId="2">
    <w:name w:val="Body Text Indent 2"/>
    <w:basedOn w:val="a"/>
    <w:link w:val="20"/>
    <w:semiHidden/>
    <w:rsid w:val="004571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5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457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571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571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5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E10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2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7</cp:revision>
  <cp:lastPrinted>2021-03-02T13:50:00Z</cp:lastPrinted>
  <dcterms:created xsi:type="dcterms:W3CDTF">2017-04-17T13:26:00Z</dcterms:created>
  <dcterms:modified xsi:type="dcterms:W3CDTF">2021-03-02T13:50:00Z</dcterms:modified>
</cp:coreProperties>
</file>